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96" w:rsidRPr="00EF7832" w:rsidRDefault="00C52E96" w:rsidP="00F77A17">
      <w:pPr>
        <w:tabs>
          <w:tab w:val="left" w:pos="0"/>
        </w:tabs>
        <w:spacing w:after="0"/>
        <w:jc w:val="both"/>
        <w:rPr>
          <w:rFonts w:ascii="PT Sans" w:hAnsi="PT Sans"/>
          <w:b/>
          <w:sz w:val="24"/>
          <w:szCs w:val="24"/>
          <w:lang w:val="de-AT"/>
        </w:rPr>
      </w:pPr>
    </w:p>
    <w:p w:rsidR="00F77A17" w:rsidRPr="00EF7832" w:rsidRDefault="00D70385" w:rsidP="00F77A17">
      <w:pPr>
        <w:tabs>
          <w:tab w:val="left" w:pos="0"/>
        </w:tabs>
        <w:spacing w:after="0"/>
        <w:jc w:val="both"/>
        <w:rPr>
          <w:rFonts w:ascii="PT Sans" w:hAnsi="PT Sans"/>
          <w:b/>
          <w:sz w:val="24"/>
          <w:szCs w:val="24"/>
          <w:lang w:val="de-AT"/>
        </w:rPr>
      </w:pPr>
      <w:r w:rsidRPr="00EF7832">
        <w:rPr>
          <w:rFonts w:ascii="PT Sans" w:hAnsi="PT Sans"/>
          <w:b/>
          <w:sz w:val="24"/>
          <w:szCs w:val="24"/>
          <w:lang w:val="de-AT"/>
        </w:rPr>
        <w:t>EPP PROJEK</w:t>
      </w:r>
      <w:r w:rsidR="00F77A17" w:rsidRPr="00EF7832">
        <w:rPr>
          <w:rFonts w:ascii="PT Sans" w:hAnsi="PT Sans"/>
          <w:b/>
          <w:sz w:val="24"/>
          <w:szCs w:val="24"/>
          <w:lang w:val="de-AT"/>
        </w:rPr>
        <w:t xml:space="preserve">T </w:t>
      </w:r>
      <w:r w:rsidR="00EF7832">
        <w:rPr>
          <w:rFonts w:ascii="PT Sans" w:hAnsi="PT Sans"/>
          <w:sz w:val="24"/>
          <w:szCs w:val="24"/>
          <w:lang w:val="de-AT"/>
        </w:rPr>
        <w:t>(Nov 2014 – Ok</w:t>
      </w:r>
      <w:r w:rsidR="00F77A17" w:rsidRPr="00EF7832">
        <w:rPr>
          <w:rFonts w:ascii="PT Sans" w:hAnsi="PT Sans"/>
          <w:sz w:val="24"/>
          <w:szCs w:val="24"/>
          <w:lang w:val="de-AT"/>
        </w:rPr>
        <w:t>t 2016)</w:t>
      </w:r>
    </w:p>
    <w:p w:rsidR="00F77A17" w:rsidRPr="00EF7832" w:rsidRDefault="00D70385" w:rsidP="00D70385">
      <w:pPr>
        <w:tabs>
          <w:tab w:val="left" w:pos="0"/>
        </w:tabs>
        <w:spacing w:after="0"/>
        <w:rPr>
          <w:rFonts w:ascii="PT Sans" w:hAnsi="PT Sans"/>
          <w:b/>
          <w:sz w:val="24"/>
          <w:szCs w:val="24"/>
          <w:lang w:val="de-AT"/>
        </w:rPr>
      </w:pPr>
      <w:r w:rsidRPr="00EF7832">
        <w:rPr>
          <w:rFonts w:ascii="PT Sans" w:hAnsi="PT Sans"/>
          <w:b/>
          <w:bCs/>
          <w:sz w:val="24"/>
          <w:szCs w:val="24"/>
          <w:lang w:val="de-AT"/>
        </w:rPr>
        <w:t xml:space="preserve">Stärkung von Berufsprofilen im dritten Sektor: </w:t>
      </w:r>
      <w:r w:rsidRPr="00EF7832">
        <w:rPr>
          <w:rFonts w:ascii="PT Sans" w:hAnsi="PT Sans"/>
          <w:b/>
          <w:sz w:val="24"/>
          <w:szCs w:val="24"/>
          <w:lang w:val="de-AT"/>
        </w:rPr>
        <w:t xml:space="preserve">ein innovativer Brückenschlag für Beschäftigung und soziale Integration von benachteiligten Personengruppen </w:t>
      </w:r>
    </w:p>
    <w:p w:rsidR="00F77A17" w:rsidRPr="00EF7832" w:rsidRDefault="00D70385" w:rsidP="00C52E96">
      <w:pPr>
        <w:tabs>
          <w:tab w:val="left" w:pos="0"/>
        </w:tabs>
        <w:spacing w:after="120" w:line="23" w:lineRule="atLeast"/>
        <w:jc w:val="both"/>
        <w:rPr>
          <w:rFonts w:ascii="PT Sans" w:hAnsi="PT Sans"/>
          <w:sz w:val="20"/>
          <w:szCs w:val="20"/>
          <w:lang w:val="de-AT"/>
        </w:rPr>
      </w:pPr>
      <w:r w:rsidRPr="00EF7832">
        <w:rPr>
          <w:rFonts w:ascii="PT Sans" w:hAnsi="PT Sans"/>
          <w:sz w:val="20"/>
          <w:szCs w:val="20"/>
          <w:lang w:val="de-AT"/>
        </w:rPr>
        <w:t>Erasmus + KA 02 | Kooperation für Innovation u</w:t>
      </w:r>
      <w:r w:rsidR="00F77A17" w:rsidRPr="00EF7832">
        <w:rPr>
          <w:rFonts w:ascii="PT Sans" w:hAnsi="PT Sans"/>
          <w:sz w:val="20"/>
          <w:szCs w:val="20"/>
          <w:lang w:val="de-AT"/>
        </w:rPr>
        <w:t xml:space="preserve">nd </w:t>
      </w:r>
      <w:r w:rsidRPr="00EF7832">
        <w:rPr>
          <w:rFonts w:ascii="PT Sans" w:hAnsi="PT Sans"/>
          <w:sz w:val="20"/>
          <w:szCs w:val="20"/>
          <w:lang w:val="de-AT"/>
        </w:rPr>
        <w:t xml:space="preserve">den Austausch von </w:t>
      </w:r>
      <w:proofErr w:type="spellStart"/>
      <w:r w:rsidRPr="00EF7832">
        <w:rPr>
          <w:rFonts w:ascii="PT Sans" w:hAnsi="PT Sans"/>
          <w:sz w:val="20"/>
          <w:szCs w:val="20"/>
          <w:lang w:val="de-AT"/>
        </w:rPr>
        <w:t>good</w:t>
      </w:r>
      <w:proofErr w:type="spellEnd"/>
      <w:r w:rsidRPr="00EF7832">
        <w:rPr>
          <w:rFonts w:ascii="PT Sans" w:hAnsi="PT Sans"/>
          <w:sz w:val="20"/>
          <w:szCs w:val="20"/>
          <w:lang w:val="de-AT"/>
        </w:rPr>
        <w:t xml:space="preserve"> </w:t>
      </w:r>
      <w:proofErr w:type="spellStart"/>
      <w:r w:rsidR="00F77A17" w:rsidRPr="00EF7832">
        <w:rPr>
          <w:rFonts w:ascii="PT Sans" w:hAnsi="PT Sans"/>
          <w:sz w:val="20"/>
          <w:szCs w:val="20"/>
          <w:lang w:val="de-AT"/>
        </w:rPr>
        <w:t>practices</w:t>
      </w:r>
      <w:proofErr w:type="spellEnd"/>
      <w:r w:rsidR="00F77A17" w:rsidRPr="00EF7832">
        <w:rPr>
          <w:rFonts w:ascii="PT Sans" w:hAnsi="PT Sans"/>
          <w:sz w:val="20"/>
          <w:szCs w:val="20"/>
          <w:lang w:val="de-AT"/>
        </w:rPr>
        <w:t xml:space="preserve">. </w:t>
      </w:r>
      <w:r w:rsidRPr="00EF7832">
        <w:rPr>
          <w:rFonts w:ascii="PT Sans" w:hAnsi="PT Sans"/>
          <w:sz w:val="20"/>
          <w:szCs w:val="20"/>
          <w:lang w:val="de-AT"/>
        </w:rPr>
        <w:t>Strategische Partnerschaft fü</w:t>
      </w:r>
      <w:r w:rsidR="00F77A17" w:rsidRPr="00EF7832">
        <w:rPr>
          <w:rFonts w:ascii="PT Sans" w:hAnsi="PT Sans"/>
          <w:sz w:val="20"/>
          <w:szCs w:val="20"/>
          <w:lang w:val="de-AT"/>
        </w:rPr>
        <w:t xml:space="preserve">r </w:t>
      </w:r>
      <w:r w:rsidR="00B46A17" w:rsidRPr="00EF7832">
        <w:rPr>
          <w:rFonts w:ascii="PT Sans" w:hAnsi="PT Sans"/>
          <w:sz w:val="20"/>
          <w:szCs w:val="20"/>
          <w:lang w:val="de-AT"/>
        </w:rPr>
        <w:t>berufliche Aus- und Weiterbildung</w:t>
      </w:r>
    </w:p>
    <w:p w:rsidR="00C52E96" w:rsidRPr="00EF7832" w:rsidRDefault="00C52E96" w:rsidP="00C52E96">
      <w:pPr>
        <w:tabs>
          <w:tab w:val="left" w:pos="0"/>
        </w:tabs>
        <w:spacing w:after="120" w:line="23" w:lineRule="atLeast"/>
        <w:jc w:val="both"/>
        <w:rPr>
          <w:rFonts w:ascii="PT Sans" w:hAnsi="PT Sans"/>
          <w:sz w:val="20"/>
          <w:szCs w:val="20"/>
          <w:lang w:val="de-AT"/>
        </w:rPr>
      </w:pPr>
      <w:bookmarkStart w:id="0" w:name="_GoBack"/>
      <w:bookmarkEnd w:id="0"/>
    </w:p>
    <w:p w:rsidR="00F77A17" w:rsidRPr="00EF7832" w:rsidRDefault="00B46A17" w:rsidP="00C52E96">
      <w:pPr>
        <w:tabs>
          <w:tab w:val="left" w:pos="0"/>
        </w:tabs>
        <w:spacing w:after="120" w:line="23" w:lineRule="atLeast"/>
        <w:rPr>
          <w:rFonts w:ascii="PT Sans" w:hAnsi="PT Sans"/>
          <w:b/>
          <w:sz w:val="72"/>
          <w:szCs w:val="72"/>
          <w:lang w:val="de-AT"/>
        </w:rPr>
      </w:pPr>
      <w:r w:rsidRPr="00EF7832">
        <w:rPr>
          <w:rFonts w:ascii="PT Sans" w:hAnsi="PT Sans"/>
          <w:b/>
          <w:sz w:val="72"/>
          <w:szCs w:val="72"/>
          <w:lang w:val="de-AT"/>
        </w:rPr>
        <w:t xml:space="preserve">Executive </w:t>
      </w:r>
      <w:proofErr w:type="spellStart"/>
      <w:r w:rsidRPr="00EF7832">
        <w:rPr>
          <w:rFonts w:ascii="PT Sans" w:hAnsi="PT Sans"/>
          <w:b/>
          <w:sz w:val="72"/>
          <w:szCs w:val="72"/>
          <w:lang w:val="de-AT"/>
        </w:rPr>
        <w:t>S</w:t>
      </w:r>
      <w:r w:rsidR="00F77A17" w:rsidRPr="00EF7832">
        <w:rPr>
          <w:rFonts w:ascii="PT Sans" w:hAnsi="PT Sans"/>
          <w:b/>
          <w:sz w:val="72"/>
          <w:szCs w:val="72"/>
          <w:lang w:val="de-AT"/>
        </w:rPr>
        <w:t>ummary</w:t>
      </w:r>
      <w:proofErr w:type="spellEnd"/>
      <w:r w:rsidR="00F77A17" w:rsidRPr="00EF7832">
        <w:rPr>
          <w:rFonts w:ascii="PT Sans" w:hAnsi="PT Sans"/>
          <w:b/>
          <w:sz w:val="72"/>
          <w:szCs w:val="72"/>
          <w:lang w:val="de-AT"/>
        </w:rPr>
        <w:t xml:space="preserve"> </w:t>
      </w:r>
    </w:p>
    <w:p w:rsidR="0035556A" w:rsidRPr="00EF7832" w:rsidRDefault="002330FA"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EPP wa</w:t>
      </w:r>
      <w:r w:rsidR="00D70385" w:rsidRPr="00EF7832">
        <w:rPr>
          <w:rFonts w:ascii="PT Sans" w:eastAsia="Times New Roman" w:hAnsi="PT Sans" w:cs="Arial"/>
          <w:lang w:val="de-AT" w:eastAsia="it-IT"/>
        </w:rPr>
        <w:t xml:space="preserve">r ein </w:t>
      </w:r>
      <w:r w:rsidR="00D70385" w:rsidRPr="00EF7832">
        <w:rPr>
          <w:rFonts w:ascii="PT Sans" w:eastAsia="Times New Roman" w:hAnsi="PT Sans" w:cs="Arial"/>
          <w:b/>
          <w:lang w:val="de-AT" w:eastAsia="it-IT"/>
        </w:rPr>
        <w:t>Europäisches Projekt</w:t>
      </w:r>
      <w:r w:rsidR="00D70385" w:rsidRPr="00EF7832">
        <w:rPr>
          <w:rFonts w:ascii="PT Sans" w:eastAsia="Times New Roman" w:hAnsi="PT Sans" w:cs="Arial"/>
          <w:lang w:val="de-AT" w:eastAsia="it-IT"/>
        </w:rPr>
        <w:t xml:space="preserve">, das von November 2014 bis Oktober 2016 </w:t>
      </w:r>
      <w:r w:rsidR="00F77A17" w:rsidRPr="00EF7832">
        <w:rPr>
          <w:rFonts w:ascii="PT Sans" w:eastAsia="Times New Roman" w:hAnsi="PT Sans" w:cs="Arial"/>
          <w:lang w:val="de-AT" w:eastAsia="it-IT"/>
        </w:rPr>
        <w:t xml:space="preserve"> </w:t>
      </w:r>
      <w:r w:rsidR="00D70385" w:rsidRPr="00EF7832">
        <w:rPr>
          <w:rFonts w:ascii="PT Sans" w:eastAsia="Times New Roman" w:hAnsi="PT Sans" w:cs="Arial"/>
          <w:lang w:val="de-AT" w:eastAsia="it-IT"/>
        </w:rPr>
        <w:t>abgewickelt wurde und dessen Haupt</w:t>
      </w:r>
      <w:r w:rsidR="00922498" w:rsidRPr="00EF7832">
        <w:rPr>
          <w:rFonts w:ascii="PT Sans" w:eastAsia="Times New Roman" w:hAnsi="PT Sans" w:cs="Arial"/>
          <w:lang w:val="de-AT" w:eastAsia="it-IT"/>
        </w:rPr>
        <w:t xml:space="preserve">thema die gegenwärtigen Herausforderungen von Schlüsselkräften in sozialen Integrationsbetrieben </w:t>
      </w:r>
      <w:r w:rsidR="00A21400" w:rsidRPr="00EF7832">
        <w:rPr>
          <w:rFonts w:ascii="PT Sans" w:eastAsia="Times New Roman" w:hAnsi="PT Sans" w:cs="Arial"/>
          <w:lang w:val="de-AT" w:eastAsia="it-IT"/>
        </w:rPr>
        <w:t>sowie verschiedene Interventionsmethoden waren, die sich an vom Arbeitsmarkt benachteiligte Personen wenden.</w:t>
      </w:r>
      <w:r w:rsidR="00CC32DE" w:rsidRPr="00EF7832">
        <w:rPr>
          <w:rFonts w:ascii="PT Sans" w:eastAsia="Times New Roman" w:hAnsi="PT Sans" w:cs="Arial"/>
          <w:lang w:val="de-AT" w:eastAsia="it-IT"/>
        </w:rPr>
        <w:t xml:space="preserve"> </w:t>
      </w:r>
      <w:r w:rsidR="00A21400" w:rsidRPr="00EF7832">
        <w:rPr>
          <w:rFonts w:ascii="PT Sans" w:eastAsia="Times New Roman" w:hAnsi="PT Sans" w:cs="Arial"/>
          <w:lang w:val="de-AT" w:eastAsia="it-IT"/>
        </w:rPr>
        <w:t>Der Fokus lag auf Betreuungs</w:t>
      </w:r>
      <w:r w:rsidR="00B46A17" w:rsidRPr="00EF7832">
        <w:rPr>
          <w:rFonts w:ascii="PT Sans" w:eastAsia="Times New Roman" w:hAnsi="PT Sans" w:cs="Arial"/>
          <w:lang w:val="de-AT" w:eastAsia="it-IT"/>
        </w:rPr>
        <w:t>- und Betreuungs</w:t>
      </w:r>
      <w:r w:rsidR="00A21400" w:rsidRPr="00EF7832">
        <w:rPr>
          <w:rFonts w:ascii="PT Sans" w:eastAsia="Times New Roman" w:hAnsi="PT Sans" w:cs="Arial"/>
          <w:lang w:val="de-AT" w:eastAsia="it-IT"/>
        </w:rPr>
        <w:t>formen und Marketingaufgaben, die von diesen Organisationen entwickelt wurden; im Projekt wurde</w:t>
      </w:r>
      <w:r w:rsidR="00B46A17" w:rsidRPr="00EF7832">
        <w:rPr>
          <w:rFonts w:ascii="PT Sans" w:eastAsia="Times New Roman" w:hAnsi="PT Sans" w:cs="Arial"/>
          <w:lang w:val="de-AT" w:eastAsia="it-IT"/>
        </w:rPr>
        <w:t>n</w:t>
      </w:r>
      <w:r w:rsidR="00A21400" w:rsidRPr="00EF7832">
        <w:rPr>
          <w:rFonts w:ascii="PT Sans" w:eastAsia="Times New Roman" w:hAnsi="PT Sans" w:cs="Arial"/>
          <w:lang w:val="de-AT" w:eastAsia="it-IT"/>
        </w:rPr>
        <w:t xml:space="preserve"> </w:t>
      </w:r>
      <w:r w:rsidR="0035556A" w:rsidRPr="00EF7832">
        <w:rPr>
          <w:rFonts w:ascii="PT Sans" w:eastAsia="Times New Roman" w:hAnsi="PT Sans" w:cs="Arial"/>
          <w:lang w:val="de-AT" w:eastAsia="it-IT"/>
        </w:rPr>
        <w:t xml:space="preserve">Aus- und </w:t>
      </w:r>
      <w:r w:rsidR="00A21400" w:rsidRPr="00EF7832">
        <w:rPr>
          <w:rFonts w:ascii="PT Sans" w:eastAsia="Times New Roman" w:hAnsi="PT Sans" w:cs="Arial"/>
          <w:lang w:val="de-AT" w:eastAsia="it-IT"/>
        </w:rPr>
        <w:t xml:space="preserve">Weiterbildung und </w:t>
      </w:r>
      <w:proofErr w:type="spellStart"/>
      <w:r w:rsidR="00A21400" w:rsidRPr="00EF7832">
        <w:rPr>
          <w:rFonts w:ascii="PT Sans" w:eastAsia="Times New Roman" w:hAnsi="PT Sans" w:cs="Arial"/>
          <w:lang w:val="de-AT" w:eastAsia="it-IT"/>
        </w:rPr>
        <w:t>Lobbyinginstrumente</w:t>
      </w:r>
      <w:proofErr w:type="spellEnd"/>
      <w:r w:rsidR="00A21400" w:rsidRPr="00EF7832">
        <w:rPr>
          <w:rFonts w:ascii="PT Sans" w:eastAsia="Times New Roman" w:hAnsi="PT Sans" w:cs="Arial"/>
          <w:lang w:val="de-AT" w:eastAsia="it-IT"/>
        </w:rPr>
        <w:t xml:space="preserve"> </w:t>
      </w:r>
      <w:r w:rsidR="0035556A" w:rsidRPr="00EF7832">
        <w:rPr>
          <w:rFonts w:ascii="PT Sans" w:eastAsia="Times New Roman" w:hAnsi="PT Sans" w:cs="Arial"/>
          <w:lang w:val="de-AT" w:eastAsia="it-IT"/>
        </w:rPr>
        <w:t>für</w:t>
      </w:r>
      <w:r w:rsidR="00A21400" w:rsidRPr="00EF7832">
        <w:rPr>
          <w:rFonts w:ascii="PT Sans" w:eastAsia="Times New Roman" w:hAnsi="PT Sans" w:cs="Arial"/>
          <w:lang w:val="de-AT" w:eastAsia="it-IT"/>
        </w:rPr>
        <w:t xml:space="preserve"> Integration durch Beschäftigung von benachtei</w:t>
      </w:r>
      <w:r w:rsidR="00B46A17" w:rsidRPr="00EF7832">
        <w:rPr>
          <w:rFonts w:ascii="PT Sans" w:eastAsia="Times New Roman" w:hAnsi="PT Sans" w:cs="Arial"/>
          <w:lang w:val="de-AT" w:eastAsia="it-IT"/>
        </w:rPr>
        <w:t>ligten Personengruppen behandelt</w:t>
      </w:r>
      <w:r w:rsidR="00A21400" w:rsidRPr="00EF7832">
        <w:rPr>
          <w:rFonts w:ascii="PT Sans" w:eastAsia="Times New Roman" w:hAnsi="PT Sans" w:cs="Arial"/>
          <w:lang w:val="de-AT" w:eastAsia="it-IT"/>
        </w:rPr>
        <w:t xml:space="preserve">.  </w:t>
      </w:r>
    </w:p>
    <w:p w:rsidR="002C1D1F" w:rsidRPr="00EF7832" w:rsidRDefault="0035556A"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Die </w:t>
      </w:r>
      <w:r w:rsidRPr="00EF7832">
        <w:rPr>
          <w:rFonts w:ascii="PT Sans" w:eastAsia="Times New Roman" w:hAnsi="PT Sans" w:cs="Arial"/>
          <w:b/>
          <w:lang w:val="de-AT" w:eastAsia="it-IT"/>
        </w:rPr>
        <w:t>strategische Partnerschaft</w:t>
      </w:r>
      <w:r w:rsidRPr="00EF7832">
        <w:rPr>
          <w:rFonts w:ascii="PT Sans" w:eastAsia="Times New Roman" w:hAnsi="PT Sans" w:cs="Arial"/>
          <w:lang w:val="de-AT" w:eastAsia="it-IT"/>
        </w:rPr>
        <w:t xml:space="preserve"> wurde vom Verein A3S (Portugal) koordiniert, die Projektpartner waren </w:t>
      </w:r>
      <w:proofErr w:type="spellStart"/>
      <w:r w:rsidRPr="00EF7832">
        <w:rPr>
          <w:rFonts w:ascii="PT Sans" w:eastAsia="Times New Roman" w:hAnsi="PT Sans" w:cs="Arial"/>
          <w:lang w:val="de-AT" w:eastAsia="it-IT"/>
        </w:rPr>
        <w:t>arbeit</w:t>
      </w:r>
      <w:proofErr w:type="spellEnd"/>
      <w:r w:rsidRPr="00EF7832">
        <w:rPr>
          <w:rFonts w:ascii="PT Sans" w:eastAsia="Times New Roman" w:hAnsi="PT Sans" w:cs="Arial"/>
          <w:lang w:val="de-AT" w:eastAsia="it-IT"/>
        </w:rPr>
        <w:t xml:space="preserve"> plus (Österreich), ENSIE (Belgien</w:t>
      </w:r>
      <w:r w:rsidR="00F77A17" w:rsidRPr="00EF7832">
        <w:rPr>
          <w:rFonts w:ascii="PT Sans" w:eastAsia="Times New Roman" w:hAnsi="PT Sans" w:cs="Arial"/>
          <w:lang w:val="de-AT" w:eastAsia="it-IT"/>
        </w:rPr>
        <w:t>) SCF (</w:t>
      </w:r>
      <w:r w:rsidRPr="00EF7832">
        <w:rPr>
          <w:rFonts w:ascii="PT Sans" w:eastAsia="Times New Roman" w:hAnsi="PT Sans" w:cs="Arial"/>
          <w:lang w:val="de-AT" w:eastAsia="it-IT"/>
        </w:rPr>
        <w:t>Italien) und SEE (Vereinigtes Königreich</w:t>
      </w:r>
      <w:r w:rsidR="004F068D" w:rsidRPr="00EF7832">
        <w:rPr>
          <w:rFonts w:ascii="PT Sans" w:eastAsia="Times New Roman" w:hAnsi="PT Sans" w:cs="Arial"/>
          <w:lang w:val="de-AT" w:eastAsia="it-IT"/>
        </w:rPr>
        <w:t>- UK</w:t>
      </w:r>
      <w:r w:rsidRPr="00EF7832">
        <w:rPr>
          <w:rFonts w:ascii="PT Sans" w:eastAsia="Times New Roman" w:hAnsi="PT Sans" w:cs="Arial"/>
          <w:lang w:val="de-AT" w:eastAsia="it-IT"/>
        </w:rPr>
        <w:t>)</w:t>
      </w:r>
      <w:r w:rsidR="00F77A17" w:rsidRPr="00EF7832">
        <w:rPr>
          <w:rFonts w:ascii="PT Sans" w:eastAsia="Times New Roman" w:hAnsi="PT Sans" w:cs="Arial"/>
          <w:lang w:val="de-AT" w:eastAsia="it-IT"/>
        </w:rPr>
        <w:t xml:space="preserve">. </w:t>
      </w:r>
      <w:r w:rsidRPr="00EF7832">
        <w:rPr>
          <w:rFonts w:ascii="PT Sans" w:eastAsia="Times New Roman" w:hAnsi="PT Sans" w:cs="Arial"/>
          <w:lang w:val="de-AT" w:eastAsia="it-IT"/>
        </w:rPr>
        <w:t>Die Partner</w:t>
      </w:r>
      <w:r w:rsidR="00F77A17" w:rsidRPr="00EF7832">
        <w:rPr>
          <w:rFonts w:ascii="PT Sans" w:eastAsia="Times New Roman" w:hAnsi="PT Sans" w:cs="Arial"/>
          <w:lang w:val="de-AT" w:eastAsia="it-IT"/>
        </w:rPr>
        <w:t xml:space="preserve"> ha</w:t>
      </w:r>
      <w:r w:rsidRPr="00EF7832">
        <w:rPr>
          <w:rFonts w:ascii="PT Sans" w:eastAsia="Times New Roman" w:hAnsi="PT Sans" w:cs="Arial"/>
          <w:lang w:val="de-AT" w:eastAsia="it-IT"/>
        </w:rPr>
        <w:t>ben langjährige Erfahrungen in Aus- und Weiterbildung, Beratung, Forschung, Netzwerken und Lobbying auf dem Gebiert von sozialen Unternehmen</w:t>
      </w:r>
      <w:r w:rsidR="00EF7832">
        <w:rPr>
          <w:rFonts w:ascii="PT Sans" w:eastAsia="Times New Roman" w:hAnsi="PT Sans" w:cs="Arial"/>
          <w:lang w:val="de-AT" w:eastAsia="it-IT"/>
        </w:rPr>
        <w:t xml:space="preserve"> und im B</w:t>
      </w:r>
      <w:r w:rsidRPr="00EF7832">
        <w:rPr>
          <w:rFonts w:ascii="PT Sans" w:eastAsia="Times New Roman" w:hAnsi="PT Sans" w:cs="Arial"/>
          <w:lang w:val="de-AT" w:eastAsia="it-IT"/>
        </w:rPr>
        <w:t xml:space="preserve">esonderen </w:t>
      </w:r>
      <w:r w:rsidR="002C1D1F" w:rsidRPr="00EF7832">
        <w:rPr>
          <w:rFonts w:ascii="PT Sans" w:eastAsia="Times New Roman" w:hAnsi="PT Sans" w:cs="Arial"/>
          <w:lang w:val="de-AT" w:eastAsia="it-IT"/>
        </w:rPr>
        <w:t xml:space="preserve">von </w:t>
      </w:r>
      <w:r w:rsidRPr="00EF7832">
        <w:rPr>
          <w:rFonts w:ascii="PT Sans" w:eastAsia="Times New Roman" w:hAnsi="PT Sans" w:cs="Arial"/>
          <w:lang w:val="de-AT" w:eastAsia="it-IT"/>
        </w:rPr>
        <w:t>WISE</w:t>
      </w:r>
      <w:r w:rsidR="00B46A17" w:rsidRPr="00EF7832">
        <w:rPr>
          <w:rFonts w:ascii="PT Sans" w:eastAsia="Times New Roman" w:hAnsi="PT Sans" w:cs="Arial"/>
          <w:lang w:val="de-AT" w:eastAsia="it-IT"/>
        </w:rPr>
        <w:t>s</w:t>
      </w:r>
      <w:r w:rsidRPr="00EF7832">
        <w:rPr>
          <w:rFonts w:ascii="PT Sans" w:eastAsia="Times New Roman" w:hAnsi="PT Sans" w:cs="Arial"/>
          <w:lang w:val="de-AT" w:eastAsia="it-IT"/>
        </w:rPr>
        <w:t xml:space="preserve"> (Work Integration </w:t>
      </w:r>
      <w:proofErr w:type="spellStart"/>
      <w:r w:rsidRPr="00EF7832">
        <w:rPr>
          <w:rFonts w:ascii="PT Sans" w:eastAsia="Times New Roman" w:hAnsi="PT Sans" w:cs="Arial"/>
          <w:lang w:val="de-AT" w:eastAsia="it-IT"/>
        </w:rPr>
        <w:t>S</w:t>
      </w:r>
      <w:r w:rsidR="00F77A17" w:rsidRPr="00EF7832">
        <w:rPr>
          <w:rFonts w:ascii="PT Sans" w:eastAsia="Times New Roman" w:hAnsi="PT Sans" w:cs="Arial"/>
          <w:lang w:val="de-AT" w:eastAsia="it-IT"/>
        </w:rPr>
        <w:t>ocial</w:t>
      </w:r>
      <w:proofErr w:type="spellEnd"/>
      <w:r w:rsidR="00F77A17" w:rsidRPr="00EF7832">
        <w:rPr>
          <w:rFonts w:ascii="PT Sans" w:eastAsia="Times New Roman" w:hAnsi="PT Sans" w:cs="Arial"/>
          <w:lang w:val="de-AT" w:eastAsia="it-IT"/>
        </w:rPr>
        <w:t xml:space="preserve"> Enterprises</w:t>
      </w:r>
      <w:r w:rsidRPr="00EF7832">
        <w:rPr>
          <w:rFonts w:ascii="PT Sans" w:eastAsia="Times New Roman" w:hAnsi="PT Sans" w:cs="Arial"/>
          <w:lang w:val="de-AT" w:eastAsia="it-IT"/>
        </w:rPr>
        <w:t xml:space="preserve"> – Sozialen Beschäftigungsbetrieben</w:t>
      </w:r>
      <w:r w:rsidR="00F77A17" w:rsidRPr="00EF7832">
        <w:rPr>
          <w:rFonts w:ascii="PT Sans" w:eastAsia="Times New Roman" w:hAnsi="PT Sans" w:cs="Arial"/>
          <w:lang w:val="de-AT" w:eastAsia="it-IT"/>
        </w:rPr>
        <w:t xml:space="preserve">). </w:t>
      </w:r>
      <w:r w:rsidRPr="00EF7832">
        <w:rPr>
          <w:rFonts w:ascii="PT Sans" w:eastAsia="Times New Roman" w:hAnsi="PT Sans" w:cs="Arial"/>
          <w:lang w:val="de-AT" w:eastAsia="it-IT"/>
        </w:rPr>
        <w:t xml:space="preserve">Die Partner sind Mitglieder von ENSIE (European Network </w:t>
      </w:r>
      <w:proofErr w:type="spellStart"/>
      <w:r w:rsidRPr="00EF7832">
        <w:rPr>
          <w:rFonts w:ascii="PT Sans" w:eastAsia="Times New Roman" w:hAnsi="PT Sans" w:cs="Arial"/>
          <w:lang w:val="de-AT" w:eastAsia="it-IT"/>
        </w:rPr>
        <w:t>of</w:t>
      </w:r>
      <w:proofErr w:type="spellEnd"/>
      <w:r w:rsidRPr="00EF7832">
        <w:rPr>
          <w:rFonts w:ascii="PT Sans" w:eastAsia="Times New Roman" w:hAnsi="PT Sans" w:cs="Arial"/>
          <w:lang w:val="de-AT" w:eastAsia="it-IT"/>
        </w:rPr>
        <w:t xml:space="preserve"> </w:t>
      </w:r>
      <w:proofErr w:type="spellStart"/>
      <w:r w:rsidRPr="00EF7832">
        <w:rPr>
          <w:rFonts w:ascii="PT Sans" w:eastAsia="Times New Roman" w:hAnsi="PT Sans" w:cs="Arial"/>
          <w:lang w:val="de-AT" w:eastAsia="it-IT"/>
        </w:rPr>
        <w:t>Social</w:t>
      </w:r>
      <w:proofErr w:type="spellEnd"/>
      <w:r w:rsidRPr="00EF7832">
        <w:rPr>
          <w:rFonts w:ascii="PT Sans" w:eastAsia="Times New Roman" w:hAnsi="PT Sans" w:cs="Arial"/>
          <w:lang w:val="de-AT" w:eastAsia="it-IT"/>
        </w:rPr>
        <w:t xml:space="preserve"> Integration Enterprises), die ein gemeinsames Verständnis und </w:t>
      </w:r>
      <w:r w:rsidR="002C1D1F" w:rsidRPr="00EF7832">
        <w:rPr>
          <w:rFonts w:ascii="PT Sans" w:eastAsia="Times New Roman" w:hAnsi="PT Sans" w:cs="Arial"/>
          <w:lang w:val="de-AT" w:eastAsia="it-IT"/>
        </w:rPr>
        <w:t>eine gemeinsame Mission für eine berufliche und soziale Integration von benac</w:t>
      </w:r>
      <w:r w:rsidR="00B46A17" w:rsidRPr="00EF7832">
        <w:rPr>
          <w:rFonts w:ascii="PT Sans" w:eastAsia="Times New Roman" w:hAnsi="PT Sans" w:cs="Arial"/>
          <w:lang w:val="de-AT" w:eastAsia="it-IT"/>
        </w:rPr>
        <w:t>hteiligten Personengruppen teilen</w:t>
      </w:r>
      <w:r w:rsidR="002C1D1F" w:rsidRPr="00EF7832">
        <w:rPr>
          <w:rFonts w:ascii="PT Sans" w:eastAsia="Times New Roman" w:hAnsi="PT Sans" w:cs="Arial"/>
          <w:lang w:val="de-AT" w:eastAsia="it-IT"/>
        </w:rPr>
        <w:t xml:space="preserve">. </w:t>
      </w:r>
    </w:p>
    <w:p w:rsidR="00A564F9" w:rsidRPr="00EF7832" w:rsidRDefault="00077AEB"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2C1D1F" w:rsidRPr="00EF7832">
        <w:rPr>
          <w:rFonts w:ascii="PT Sans" w:eastAsia="Times New Roman" w:hAnsi="PT Sans" w:cs="Arial"/>
          <w:lang w:val="de-AT" w:eastAsia="it-IT"/>
        </w:rPr>
        <w:t>Basierend auf einer “</w:t>
      </w:r>
      <w:proofErr w:type="spellStart"/>
      <w:r w:rsidR="002C1D1F" w:rsidRPr="00EF7832">
        <w:rPr>
          <w:rFonts w:ascii="PT Sans" w:eastAsia="Times New Roman" w:hAnsi="PT Sans" w:cs="Arial"/>
          <w:lang w:val="de-AT" w:eastAsia="it-IT"/>
        </w:rPr>
        <w:t>action</w:t>
      </w:r>
      <w:proofErr w:type="spellEnd"/>
      <w:r w:rsidR="002C1D1F" w:rsidRPr="00EF7832">
        <w:rPr>
          <w:rFonts w:ascii="PT Sans" w:eastAsia="Times New Roman" w:hAnsi="PT Sans" w:cs="Arial"/>
          <w:lang w:val="de-AT" w:eastAsia="it-IT"/>
        </w:rPr>
        <w:t xml:space="preserve"> </w:t>
      </w:r>
      <w:proofErr w:type="spellStart"/>
      <w:r w:rsidR="002C1D1F" w:rsidRPr="00EF7832">
        <w:rPr>
          <w:rFonts w:ascii="PT Sans" w:eastAsia="Times New Roman" w:hAnsi="PT Sans" w:cs="Arial"/>
          <w:lang w:val="de-AT" w:eastAsia="it-IT"/>
        </w:rPr>
        <w:t>research</w:t>
      </w:r>
      <w:proofErr w:type="spellEnd"/>
      <w:r w:rsidR="002C1D1F" w:rsidRPr="00EF7832">
        <w:rPr>
          <w:rFonts w:ascii="PT Sans" w:eastAsia="Times New Roman" w:hAnsi="PT Sans" w:cs="Arial"/>
          <w:lang w:val="de-AT" w:eastAsia="it-IT"/>
        </w:rPr>
        <w:t xml:space="preserve">” </w:t>
      </w:r>
      <w:r w:rsidR="002C1D1F" w:rsidRPr="00EF7832">
        <w:rPr>
          <w:rFonts w:ascii="PT Sans" w:eastAsia="Times New Roman" w:hAnsi="PT Sans" w:cs="Arial"/>
          <w:b/>
          <w:lang w:val="de-AT" w:eastAsia="it-IT"/>
        </w:rPr>
        <w:t>Methode</w:t>
      </w:r>
      <w:r w:rsidR="002C1D1F" w:rsidRPr="00EF7832">
        <w:rPr>
          <w:rFonts w:ascii="PT Sans" w:eastAsia="Times New Roman" w:hAnsi="PT Sans" w:cs="Arial"/>
          <w:lang w:val="de-AT" w:eastAsia="it-IT"/>
        </w:rPr>
        <w:t xml:space="preserve"> hat </w:t>
      </w:r>
      <w:r w:rsidRPr="00EF7832">
        <w:rPr>
          <w:rFonts w:ascii="PT Sans" w:eastAsia="Times New Roman" w:hAnsi="PT Sans" w:cs="Arial"/>
          <w:lang w:val="de-AT" w:eastAsia="it-IT"/>
        </w:rPr>
        <w:t>EPP</w:t>
      </w:r>
      <w:r w:rsidR="002C1D1F" w:rsidRPr="00EF7832">
        <w:rPr>
          <w:rFonts w:ascii="PT Sans" w:eastAsia="Times New Roman" w:hAnsi="PT Sans" w:cs="Arial"/>
          <w:lang w:val="de-AT" w:eastAsia="it-IT"/>
        </w:rPr>
        <w:t xml:space="preserve"> </w:t>
      </w:r>
      <w:r w:rsidRPr="00EF7832">
        <w:rPr>
          <w:rFonts w:ascii="PT Sans" w:eastAsia="Times New Roman" w:hAnsi="PT Sans" w:cs="Arial"/>
          <w:lang w:val="de-AT" w:eastAsia="it-IT"/>
        </w:rPr>
        <w:t xml:space="preserve"> </w:t>
      </w:r>
      <w:r w:rsidR="002C1D1F" w:rsidRPr="00EF7832">
        <w:rPr>
          <w:rFonts w:ascii="PT Sans" w:eastAsia="Times New Roman" w:hAnsi="PT Sans" w:cs="Arial"/>
          <w:lang w:val="de-AT" w:eastAsia="it-IT"/>
        </w:rPr>
        <w:t xml:space="preserve">zehn Fallstudien als Ausgangspunkt genommen und die Zwischenergebnisse mit wichtigen </w:t>
      </w:r>
      <w:proofErr w:type="spellStart"/>
      <w:r w:rsidR="00A564F9" w:rsidRPr="00EF7832">
        <w:rPr>
          <w:rFonts w:ascii="PT Sans" w:eastAsia="Times New Roman" w:hAnsi="PT Sans" w:cs="Arial"/>
          <w:lang w:val="de-AT" w:eastAsia="it-IT"/>
        </w:rPr>
        <w:t>S</w:t>
      </w:r>
      <w:r w:rsidR="002C1D1F" w:rsidRPr="00EF7832">
        <w:rPr>
          <w:rFonts w:ascii="PT Sans" w:eastAsia="Times New Roman" w:hAnsi="PT Sans" w:cs="Arial"/>
          <w:lang w:val="de-AT" w:eastAsia="it-IT"/>
        </w:rPr>
        <w:t>takeholder</w:t>
      </w:r>
      <w:r w:rsidR="00A564F9" w:rsidRPr="00EF7832">
        <w:rPr>
          <w:rFonts w:ascii="PT Sans" w:eastAsia="Times New Roman" w:hAnsi="PT Sans" w:cs="Arial"/>
          <w:lang w:val="de-AT" w:eastAsia="it-IT"/>
        </w:rPr>
        <w:t>n</w:t>
      </w:r>
      <w:proofErr w:type="spellEnd"/>
      <w:r w:rsidR="002C1D1F" w:rsidRPr="00EF7832">
        <w:rPr>
          <w:rFonts w:ascii="PT Sans" w:eastAsia="Times New Roman" w:hAnsi="PT Sans" w:cs="Arial"/>
          <w:lang w:val="de-AT" w:eastAsia="it-IT"/>
        </w:rPr>
        <w:t xml:space="preserve"> zwischen März und Mai 2016 in sogenannten “Multiplier Events” diskutiert (Workshops und Seminare). </w:t>
      </w:r>
    </w:p>
    <w:p w:rsidR="00F77A17" w:rsidRPr="00EF7832" w:rsidRDefault="00A564F9"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Die </w:t>
      </w:r>
      <w:r w:rsidRPr="00EF7832">
        <w:rPr>
          <w:rFonts w:ascii="PT Sans" w:eastAsia="Times New Roman" w:hAnsi="PT Sans" w:cs="Arial"/>
          <w:b/>
          <w:lang w:val="de-AT" w:eastAsia="it-IT"/>
        </w:rPr>
        <w:t>Ziele</w:t>
      </w:r>
      <w:r w:rsidRPr="00EF7832">
        <w:rPr>
          <w:rFonts w:ascii="PT Sans" w:eastAsia="Times New Roman" w:hAnsi="PT Sans" w:cs="Arial"/>
          <w:lang w:val="de-AT" w:eastAsia="it-IT"/>
        </w:rPr>
        <w:t xml:space="preserve"> von </w:t>
      </w:r>
      <w:r w:rsidR="00CC32DE" w:rsidRPr="00EF7832">
        <w:rPr>
          <w:rFonts w:ascii="PT Sans" w:eastAsia="Times New Roman" w:hAnsi="PT Sans" w:cs="Arial"/>
          <w:lang w:val="de-AT" w:eastAsia="it-IT"/>
        </w:rPr>
        <w:t>EPP</w:t>
      </w:r>
      <w:r w:rsidR="00F77A17" w:rsidRPr="00EF7832">
        <w:rPr>
          <w:rFonts w:ascii="PT Sans" w:eastAsia="Times New Roman" w:hAnsi="PT Sans" w:cs="Arial"/>
          <w:lang w:val="de-AT" w:eastAsia="it-IT"/>
        </w:rPr>
        <w:t>:</w:t>
      </w:r>
      <w:r w:rsidRPr="00EF7832">
        <w:rPr>
          <w:rFonts w:eastAsia="+mn-ea" w:cs="+mn-cs"/>
          <w:b/>
          <w:bCs/>
          <w:color w:val="2F5597"/>
          <w:kern w:val="24"/>
          <w:sz w:val="40"/>
          <w:szCs w:val="40"/>
          <w:lang w:val="de-AT" w:eastAsia="de-AT"/>
        </w:rPr>
        <w:t xml:space="preserve"> </w:t>
      </w:r>
    </w:p>
    <w:p w:rsidR="00A564F9" w:rsidRPr="00EF7832" w:rsidRDefault="00F77A1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A564F9" w:rsidRPr="00EF7832">
        <w:rPr>
          <w:rFonts w:ascii="PT Sans" w:eastAsia="Times New Roman" w:hAnsi="PT Sans" w:cs="Arial"/>
          <w:lang w:val="de-AT" w:eastAsia="it-IT"/>
        </w:rPr>
        <w:t xml:space="preserve">Identifizieren von gemeinsamen Bedürfnissen und Herausforderungen für Weiterbildung, Qualifizierung und für die Zertifizierung von Kompetenzen von Schlüsselkräften, die in diesem Subsektor von sozialen Unternehmen in der EU arbeiten. </w:t>
      </w:r>
    </w:p>
    <w:p w:rsidR="00F77A17" w:rsidRPr="00EF7832" w:rsidRDefault="00F77A1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A564F9" w:rsidRPr="00EF7832">
        <w:rPr>
          <w:rFonts w:ascii="PT Sans" w:eastAsia="Times New Roman" w:hAnsi="PT Sans" w:cs="Arial"/>
          <w:lang w:val="de-AT" w:eastAsia="it-IT"/>
        </w:rPr>
        <w:t>Schaffung von In</w:t>
      </w:r>
      <w:r w:rsidR="00D876F2" w:rsidRPr="00EF7832">
        <w:rPr>
          <w:rFonts w:ascii="PT Sans" w:eastAsia="Times New Roman" w:hAnsi="PT Sans" w:cs="Arial"/>
          <w:lang w:val="de-AT" w:eastAsia="it-IT"/>
        </w:rPr>
        <w:t>terventionsin</w:t>
      </w:r>
      <w:r w:rsidR="00A564F9" w:rsidRPr="00EF7832">
        <w:rPr>
          <w:rFonts w:ascii="PT Sans" w:eastAsia="Times New Roman" w:hAnsi="PT Sans" w:cs="Arial"/>
          <w:lang w:val="de-AT" w:eastAsia="it-IT"/>
        </w:rPr>
        <w:t xml:space="preserve">strumenten </w:t>
      </w:r>
      <w:r w:rsidR="00D876F2" w:rsidRPr="00EF7832">
        <w:rPr>
          <w:rFonts w:ascii="PT Sans" w:eastAsia="Times New Roman" w:hAnsi="PT Sans" w:cs="Arial"/>
          <w:lang w:val="de-AT" w:eastAsia="it-IT"/>
        </w:rPr>
        <w:t>für die professionale Ausbildung für WISE</w:t>
      </w:r>
      <w:r w:rsidR="00B46A17" w:rsidRPr="00EF7832">
        <w:rPr>
          <w:rFonts w:ascii="PT Sans" w:eastAsia="Times New Roman" w:hAnsi="PT Sans" w:cs="Arial"/>
          <w:lang w:val="de-AT" w:eastAsia="it-IT"/>
        </w:rPr>
        <w:t>s</w:t>
      </w:r>
      <w:r w:rsidRPr="00EF7832">
        <w:rPr>
          <w:rFonts w:ascii="PT Sans" w:eastAsia="Times New Roman" w:hAnsi="PT Sans" w:cs="Arial"/>
          <w:lang w:val="de-AT" w:eastAsia="it-IT"/>
        </w:rPr>
        <w:t>.</w:t>
      </w:r>
    </w:p>
    <w:p w:rsidR="00D876F2" w:rsidRPr="00EF7832" w:rsidRDefault="00F77A1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D876F2" w:rsidRPr="00EF7832">
        <w:rPr>
          <w:rFonts w:ascii="PT Sans" w:eastAsia="Times New Roman" w:hAnsi="PT Sans" w:cs="Arial"/>
          <w:lang w:val="de-AT" w:eastAsia="it-IT"/>
        </w:rPr>
        <w:t>Die Basis für eine strukturierte und strategische Partnerschaft schaffen, die sich mittel- und langfristig für  die Qualifizierung von Schlüsselkräften in WISE</w:t>
      </w:r>
      <w:r w:rsidR="00B46A17" w:rsidRPr="00EF7832">
        <w:rPr>
          <w:rFonts w:ascii="PT Sans" w:eastAsia="Times New Roman" w:hAnsi="PT Sans" w:cs="Arial"/>
          <w:lang w:val="de-AT" w:eastAsia="it-IT"/>
        </w:rPr>
        <w:t>s</w:t>
      </w:r>
      <w:r w:rsidR="00D876F2" w:rsidRPr="00EF7832">
        <w:rPr>
          <w:rFonts w:ascii="PT Sans" w:eastAsia="Times New Roman" w:hAnsi="PT Sans" w:cs="Arial"/>
          <w:lang w:val="de-AT" w:eastAsia="it-IT"/>
        </w:rPr>
        <w:t xml:space="preserve"> einsetzt. </w:t>
      </w:r>
    </w:p>
    <w:p w:rsidR="00D876F2" w:rsidRPr="00EF7832" w:rsidRDefault="00D876F2"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Die wichtigsten Ergebnisse sind folgende vier </w:t>
      </w:r>
      <w:r w:rsidRPr="00EF7832">
        <w:rPr>
          <w:rFonts w:ascii="PT Sans" w:eastAsia="Times New Roman" w:hAnsi="PT Sans" w:cs="Arial"/>
          <w:b/>
          <w:lang w:val="de-AT" w:eastAsia="it-IT"/>
        </w:rPr>
        <w:t>Produkte</w:t>
      </w:r>
      <w:r w:rsidRPr="00EF7832">
        <w:rPr>
          <w:rFonts w:ascii="PT Sans" w:eastAsia="Times New Roman" w:hAnsi="PT Sans" w:cs="Arial"/>
          <w:lang w:val="de-AT" w:eastAsia="it-IT"/>
        </w:rPr>
        <w:t xml:space="preserve">: </w:t>
      </w:r>
    </w:p>
    <w:p w:rsidR="00F77A17" w:rsidRPr="00EF7832" w:rsidRDefault="00F77A1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D876F2" w:rsidRPr="00EF7832">
        <w:rPr>
          <w:rFonts w:ascii="PT Sans" w:eastAsia="Times New Roman" w:hAnsi="PT Sans" w:cs="Arial"/>
          <w:u w:val="single"/>
          <w:lang w:val="de-AT" w:eastAsia="it-IT"/>
        </w:rPr>
        <w:t>Eine Studie</w:t>
      </w:r>
      <w:r w:rsidR="00D876F2" w:rsidRPr="00EF7832">
        <w:rPr>
          <w:rFonts w:ascii="PT Sans" w:eastAsia="Times New Roman" w:hAnsi="PT Sans" w:cs="Arial"/>
          <w:lang w:val="de-AT" w:eastAsia="it-IT"/>
        </w:rPr>
        <w:t>: Die</w:t>
      </w:r>
      <w:r w:rsidRPr="00EF7832">
        <w:rPr>
          <w:rFonts w:ascii="PT Sans" w:eastAsia="Times New Roman" w:hAnsi="PT Sans" w:cs="Arial"/>
          <w:lang w:val="de-AT" w:eastAsia="it-IT"/>
        </w:rPr>
        <w:t xml:space="preserve"> </w:t>
      </w:r>
      <w:r w:rsidR="00D876F2" w:rsidRPr="00EF7832">
        <w:rPr>
          <w:rFonts w:ascii="PT Sans" w:eastAsia="Times New Roman" w:hAnsi="PT Sans" w:cs="Arial"/>
          <w:lang w:val="de-AT" w:eastAsia="it-IT"/>
        </w:rPr>
        <w:t>Coaching und Marketing Aufgaben</w:t>
      </w:r>
      <w:r w:rsidRPr="00EF7832">
        <w:rPr>
          <w:rFonts w:ascii="PT Sans" w:eastAsia="Times New Roman" w:hAnsi="PT Sans" w:cs="Arial"/>
          <w:lang w:val="de-AT" w:eastAsia="it-IT"/>
        </w:rPr>
        <w:t xml:space="preserve"> in WISE</w:t>
      </w:r>
      <w:r w:rsidR="00B46A17" w:rsidRPr="00EF7832">
        <w:rPr>
          <w:rFonts w:ascii="PT Sans" w:eastAsia="Times New Roman" w:hAnsi="PT Sans" w:cs="Arial"/>
          <w:lang w:val="de-AT" w:eastAsia="it-IT"/>
        </w:rPr>
        <w:t>s</w:t>
      </w:r>
      <w:r w:rsidRPr="00EF7832">
        <w:rPr>
          <w:rFonts w:ascii="PT Sans" w:eastAsia="Times New Roman" w:hAnsi="PT Sans" w:cs="Arial"/>
          <w:lang w:val="de-AT" w:eastAsia="it-IT"/>
        </w:rPr>
        <w:t xml:space="preserve"> </w:t>
      </w:r>
      <w:r w:rsidR="004E6EB7" w:rsidRPr="00EF7832">
        <w:rPr>
          <w:rFonts w:ascii="PT Sans" w:eastAsia="Times New Roman" w:hAnsi="PT Sans" w:cs="Arial"/>
          <w:lang w:val="de-AT" w:eastAsia="it-IT"/>
        </w:rPr>
        <w:t>–</w:t>
      </w:r>
      <w:r w:rsidRPr="00EF7832">
        <w:rPr>
          <w:rFonts w:ascii="PT Sans" w:eastAsia="Times New Roman" w:hAnsi="PT Sans" w:cs="Arial"/>
          <w:lang w:val="de-AT" w:eastAsia="it-IT"/>
        </w:rPr>
        <w:t xml:space="preserve"> </w:t>
      </w:r>
      <w:r w:rsidR="004E6EB7" w:rsidRPr="00EF7832">
        <w:rPr>
          <w:rFonts w:ascii="PT Sans" w:eastAsia="Times New Roman" w:hAnsi="PT Sans" w:cs="Arial"/>
          <w:lang w:val="de-AT" w:eastAsia="it-IT"/>
        </w:rPr>
        <w:t xml:space="preserve">eine Forschungsstudie in fünf europäischen Ländern. Im ersten Teil der Studie werden die historischen, theoretischen und </w:t>
      </w:r>
      <w:r w:rsidR="004E6EB7" w:rsidRPr="00EF7832">
        <w:rPr>
          <w:rFonts w:ascii="PT Sans" w:eastAsia="Times New Roman" w:hAnsi="PT Sans" w:cs="Arial"/>
          <w:lang w:val="de-AT" w:eastAsia="it-IT"/>
        </w:rPr>
        <w:lastRenderedPageBreak/>
        <w:t>konzeptionellen Grundlagen von WISE</w:t>
      </w:r>
      <w:r w:rsidR="00B46A17" w:rsidRPr="00EF7832">
        <w:rPr>
          <w:rFonts w:ascii="PT Sans" w:eastAsia="Times New Roman" w:hAnsi="PT Sans" w:cs="Arial"/>
          <w:lang w:val="de-AT" w:eastAsia="it-IT"/>
        </w:rPr>
        <w:t>s</w:t>
      </w:r>
      <w:r w:rsidR="004E6EB7" w:rsidRPr="00EF7832">
        <w:rPr>
          <w:rFonts w:ascii="PT Sans" w:eastAsia="Times New Roman" w:hAnsi="PT Sans" w:cs="Arial"/>
          <w:lang w:val="de-AT" w:eastAsia="it-IT"/>
        </w:rPr>
        <w:t xml:space="preserve"> untersucht. </w:t>
      </w:r>
      <w:r w:rsidR="00C52E96" w:rsidRPr="00EF7832">
        <w:rPr>
          <w:rFonts w:ascii="PT Sans" w:eastAsia="Times New Roman" w:hAnsi="PT Sans" w:cs="Arial"/>
          <w:lang w:val="de-AT" w:eastAsia="it-IT"/>
        </w:rPr>
        <w:t xml:space="preserve"> </w:t>
      </w:r>
      <w:r w:rsidR="004E6EB7" w:rsidRPr="00EF7832">
        <w:rPr>
          <w:rFonts w:ascii="PT Sans" w:eastAsia="Times New Roman" w:hAnsi="PT Sans" w:cs="Arial"/>
          <w:lang w:val="de-AT" w:eastAsia="it-IT"/>
        </w:rPr>
        <w:t xml:space="preserve">Im Anschluss wird die aktuelle Situation des WISE Sektors in jedem einzelnen Partnerland dargestellt.  </w:t>
      </w:r>
      <w:r w:rsidR="00F5333B" w:rsidRPr="00EF7832">
        <w:rPr>
          <w:rFonts w:ascii="PT Sans" w:eastAsia="Times New Roman" w:hAnsi="PT Sans" w:cs="Arial"/>
          <w:lang w:val="de-AT" w:eastAsia="it-IT"/>
        </w:rPr>
        <w:t>Dies</w:t>
      </w:r>
      <w:r w:rsidR="00B46A17" w:rsidRPr="00EF7832">
        <w:rPr>
          <w:rFonts w:ascii="PT Sans" w:eastAsia="Times New Roman" w:hAnsi="PT Sans" w:cs="Arial"/>
          <w:lang w:val="de-AT" w:eastAsia="it-IT"/>
        </w:rPr>
        <w:t>e</w:t>
      </w:r>
      <w:r w:rsidR="00F5333B" w:rsidRPr="00EF7832">
        <w:rPr>
          <w:rFonts w:ascii="PT Sans" w:eastAsia="Times New Roman" w:hAnsi="PT Sans" w:cs="Arial"/>
          <w:lang w:val="de-AT" w:eastAsia="it-IT"/>
        </w:rPr>
        <w:t xml:space="preserve"> wird durch jeweils zwei Fallstudien beleuchtet und die wichtig</w:t>
      </w:r>
      <w:r w:rsidR="00B46A17" w:rsidRPr="00EF7832">
        <w:rPr>
          <w:rFonts w:ascii="PT Sans" w:eastAsia="Times New Roman" w:hAnsi="PT Sans" w:cs="Arial"/>
          <w:lang w:val="de-AT" w:eastAsia="it-IT"/>
        </w:rPr>
        <w:t xml:space="preserve">sten darin dargestellten Entwicklungen und </w:t>
      </w:r>
      <w:r w:rsidR="00F5333B" w:rsidRPr="00EF7832">
        <w:rPr>
          <w:rFonts w:ascii="PT Sans" w:eastAsia="Times New Roman" w:hAnsi="PT Sans" w:cs="Arial"/>
          <w:lang w:val="de-AT" w:eastAsia="it-IT"/>
        </w:rPr>
        <w:t xml:space="preserve">Interventionen wurden erfasst. </w:t>
      </w:r>
      <w:r w:rsidR="00C52E96" w:rsidRPr="00EF7832">
        <w:rPr>
          <w:rFonts w:ascii="PT Sans" w:eastAsia="Times New Roman" w:hAnsi="PT Sans" w:cs="Arial"/>
          <w:lang w:val="de-AT" w:eastAsia="it-IT"/>
        </w:rPr>
        <w:t xml:space="preserve"> </w:t>
      </w:r>
      <w:r w:rsidR="00F5333B" w:rsidRPr="00EF7832">
        <w:rPr>
          <w:rFonts w:ascii="PT Sans" w:eastAsia="Times New Roman" w:hAnsi="PT Sans" w:cs="Arial"/>
          <w:lang w:val="de-AT" w:eastAsia="it-IT"/>
        </w:rPr>
        <w:t>Zuletzt werden die Coaching und Marketing Aufgaben aus den 10 Fallstudien</w:t>
      </w:r>
      <w:r w:rsidR="00C52E96" w:rsidRPr="00EF7832">
        <w:rPr>
          <w:rFonts w:ascii="PT Sans" w:eastAsia="Times New Roman" w:hAnsi="PT Sans" w:cs="Arial"/>
          <w:lang w:val="de-AT" w:eastAsia="it-IT"/>
        </w:rPr>
        <w:t xml:space="preserve"> </w:t>
      </w:r>
      <w:r w:rsidR="00F5333B" w:rsidRPr="00EF7832">
        <w:rPr>
          <w:rFonts w:ascii="PT Sans" w:eastAsia="Times New Roman" w:hAnsi="PT Sans" w:cs="Arial"/>
          <w:lang w:val="de-AT" w:eastAsia="it-IT"/>
        </w:rPr>
        <w:t>in ihrer Gesamtheit analysiert</w:t>
      </w:r>
      <w:r w:rsidR="00C52E96" w:rsidRPr="00EF7832">
        <w:rPr>
          <w:rFonts w:ascii="PT Sans" w:eastAsia="Times New Roman" w:hAnsi="PT Sans" w:cs="Arial"/>
          <w:lang w:val="de-AT" w:eastAsia="it-IT"/>
        </w:rPr>
        <w:t>,</w:t>
      </w:r>
      <w:r w:rsidR="00F5333B" w:rsidRPr="00EF7832">
        <w:rPr>
          <w:rFonts w:ascii="PT Sans" w:eastAsia="Times New Roman" w:hAnsi="PT Sans" w:cs="Arial"/>
          <w:lang w:val="de-AT" w:eastAsia="it-IT"/>
        </w:rPr>
        <w:t xml:space="preserve"> die wichtigsten Kernbereiche zur Stärkung der Effizienz, der Innovation und der Wirkung von WISE</w:t>
      </w:r>
      <w:r w:rsidR="00B46A17" w:rsidRPr="00EF7832">
        <w:rPr>
          <w:rFonts w:ascii="PT Sans" w:eastAsia="Times New Roman" w:hAnsi="PT Sans" w:cs="Arial"/>
          <w:lang w:val="de-AT" w:eastAsia="it-IT"/>
        </w:rPr>
        <w:t>s</w:t>
      </w:r>
      <w:r w:rsidR="00F5333B" w:rsidRPr="00EF7832">
        <w:rPr>
          <w:rFonts w:ascii="PT Sans" w:eastAsia="Times New Roman" w:hAnsi="PT Sans" w:cs="Arial"/>
          <w:lang w:val="de-AT" w:eastAsia="it-IT"/>
        </w:rPr>
        <w:t xml:space="preserve"> </w:t>
      </w:r>
      <w:r w:rsidR="00C52E96" w:rsidRPr="00EF7832">
        <w:rPr>
          <w:rFonts w:ascii="PT Sans" w:eastAsia="Times New Roman" w:hAnsi="PT Sans" w:cs="Arial"/>
          <w:lang w:val="de-AT" w:eastAsia="it-IT"/>
        </w:rPr>
        <w:t xml:space="preserve"> </w:t>
      </w:r>
      <w:r w:rsidR="00F5333B" w:rsidRPr="00EF7832">
        <w:rPr>
          <w:rFonts w:ascii="PT Sans" w:eastAsia="Times New Roman" w:hAnsi="PT Sans" w:cs="Arial"/>
          <w:lang w:val="de-AT" w:eastAsia="it-IT"/>
        </w:rPr>
        <w:t>beschrieben, die die benachteiligten Personengruppen und ganz allgemein die wirtschaftliche und soziale Situation betreffen. B</w:t>
      </w:r>
      <w:r w:rsidR="000E4966" w:rsidRPr="00EF7832">
        <w:rPr>
          <w:rFonts w:ascii="PT Sans" w:eastAsia="Times New Roman" w:hAnsi="PT Sans" w:cs="Arial"/>
          <w:lang w:val="de-AT" w:eastAsia="it-IT"/>
        </w:rPr>
        <w:t>esonders hervorheben möchten wi</w:t>
      </w:r>
      <w:r w:rsidR="00F5333B" w:rsidRPr="00EF7832">
        <w:rPr>
          <w:rFonts w:ascii="PT Sans" w:eastAsia="Times New Roman" w:hAnsi="PT Sans" w:cs="Arial"/>
          <w:lang w:val="de-AT" w:eastAsia="it-IT"/>
        </w:rPr>
        <w:t xml:space="preserve">r den </w:t>
      </w:r>
      <w:r w:rsidR="00F5333B" w:rsidRPr="00EF7832">
        <w:rPr>
          <w:rFonts w:ascii="PT Sans" w:eastAsia="Times New Roman" w:hAnsi="PT Sans" w:cs="Arial"/>
          <w:u w:val="single"/>
          <w:lang w:val="de-AT" w:eastAsia="it-IT"/>
        </w:rPr>
        <w:t>Anhang</w:t>
      </w:r>
      <w:r w:rsidR="00F5333B" w:rsidRPr="00EF7832">
        <w:rPr>
          <w:rFonts w:ascii="PT Sans" w:eastAsia="Times New Roman" w:hAnsi="PT Sans" w:cs="Arial"/>
          <w:lang w:val="de-AT" w:eastAsia="it-IT"/>
        </w:rPr>
        <w:t xml:space="preserve"> der Studie</w:t>
      </w:r>
      <w:r w:rsidR="000E4966" w:rsidRPr="00EF7832">
        <w:rPr>
          <w:rFonts w:ascii="PT Sans" w:eastAsia="Times New Roman" w:hAnsi="PT Sans" w:cs="Arial"/>
          <w:lang w:val="de-AT" w:eastAsia="it-IT"/>
        </w:rPr>
        <w:t>, der in einem Dokument eine detaillierte Beschreibung der fünf nationalen Kontexte und die 10 Fallstudien zusammenfasst und Möglichkeiten</w:t>
      </w:r>
      <w:r w:rsidR="00B46A17" w:rsidRPr="00EF7832">
        <w:rPr>
          <w:rFonts w:ascii="PT Sans" w:eastAsia="Times New Roman" w:hAnsi="PT Sans" w:cs="Arial"/>
          <w:lang w:val="de-AT" w:eastAsia="it-IT"/>
        </w:rPr>
        <w:t xml:space="preserve"> und Ansatzpunkte </w:t>
      </w:r>
      <w:r w:rsidR="000E4966" w:rsidRPr="00EF7832">
        <w:rPr>
          <w:rFonts w:ascii="PT Sans" w:eastAsia="Times New Roman" w:hAnsi="PT Sans" w:cs="Arial"/>
          <w:lang w:val="de-AT" w:eastAsia="it-IT"/>
        </w:rPr>
        <w:t xml:space="preserve">für Weiterbildung und Lobbying aufzeigt. </w:t>
      </w:r>
      <w:r w:rsidR="00F5333B" w:rsidRPr="00EF7832">
        <w:rPr>
          <w:rFonts w:ascii="PT Sans" w:eastAsia="Times New Roman" w:hAnsi="PT Sans" w:cs="Arial"/>
          <w:lang w:val="de-AT" w:eastAsia="it-IT"/>
        </w:rPr>
        <w:t xml:space="preserve"> </w:t>
      </w:r>
    </w:p>
    <w:p w:rsidR="009F5476" w:rsidRPr="00EF7832" w:rsidRDefault="000808B6"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0E4966" w:rsidRPr="00EF7832">
        <w:rPr>
          <w:rFonts w:ascii="PT Sans" w:eastAsia="Times New Roman" w:hAnsi="PT Sans" w:cs="Arial"/>
          <w:u w:val="single"/>
          <w:lang w:val="de-AT" w:eastAsia="it-IT"/>
        </w:rPr>
        <w:t>Zwei Schulungspakete</w:t>
      </w:r>
      <w:r w:rsidR="000E4966" w:rsidRPr="00EF7832">
        <w:rPr>
          <w:rFonts w:ascii="PT Sans" w:eastAsia="Times New Roman" w:hAnsi="PT Sans" w:cs="Arial"/>
          <w:lang w:val="de-AT" w:eastAsia="it-IT"/>
        </w:rPr>
        <w:t xml:space="preserve">, die sich an Schlüsselkräfte richten, die mit </w:t>
      </w:r>
      <w:r w:rsidR="000E4966" w:rsidRPr="00EF7832">
        <w:rPr>
          <w:rFonts w:ascii="PT Sans" w:eastAsia="Times New Roman" w:hAnsi="PT Sans" w:cs="Arial"/>
          <w:u w:val="single"/>
          <w:lang w:val="de-AT" w:eastAsia="it-IT"/>
        </w:rPr>
        <w:t xml:space="preserve">Coaching- und Marketingaufgaben </w:t>
      </w:r>
      <w:r w:rsidR="000E4966" w:rsidRPr="00EF7832">
        <w:rPr>
          <w:rFonts w:ascii="PT Sans" w:eastAsia="Times New Roman" w:hAnsi="PT Sans" w:cs="Arial"/>
          <w:lang w:val="de-AT" w:eastAsia="it-IT"/>
        </w:rPr>
        <w:t>befasst sind</w:t>
      </w:r>
      <w:r w:rsidR="008E6172" w:rsidRPr="00EF7832">
        <w:rPr>
          <w:rFonts w:ascii="PT Sans" w:eastAsia="Times New Roman" w:hAnsi="PT Sans" w:cs="Arial"/>
          <w:lang w:val="de-AT" w:eastAsia="it-IT"/>
        </w:rPr>
        <w:t xml:space="preserve">. </w:t>
      </w:r>
      <w:r w:rsidR="000E4966" w:rsidRPr="00EF7832">
        <w:rPr>
          <w:rFonts w:ascii="PT Sans" w:eastAsia="Times New Roman" w:hAnsi="PT Sans" w:cs="Arial"/>
          <w:lang w:val="de-AT" w:eastAsia="it-IT"/>
        </w:rPr>
        <w:t>Diese Produkte basieren auf einer Beschreibung des Aufgabenprofils in einem WISE.</w:t>
      </w:r>
      <w:r w:rsidR="008E6172" w:rsidRPr="00EF7832">
        <w:rPr>
          <w:rFonts w:ascii="PT Sans" w:eastAsia="Times New Roman" w:hAnsi="PT Sans" w:cs="Arial"/>
          <w:lang w:val="de-AT" w:eastAsia="it-IT"/>
        </w:rPr>
        <w:t xml:space="preserve"> </w:t>
      </w:r>
      <w:r w:rsidR="000E4966" w:rsidRPr="00EF7832">
        <w:rPr>
          <w:rFonts w:ascii="PT Sans" w:eastAsia="Times New Roman" w:hAnsi="PT Sans" w:cs="Arial"/>
          <w:lang w:val="de-AT" w:eastAsia="it-IT"/>
        </w:rPr>
        <w:t>Die Beschreib</w:t>
      </w:r>
      <w:r w:rsidR="00B46A17" w:rsidRPr="00EF7832">
        <w:rPr>
          <w:rFonts w:ascii="PT Sans" w:eastAsia="Times New Roman" w:hAnsi="PT Sans" w:cs="Arial"/>
          <w:lang w:val="de-AT" w:eastAsia="it-IT"/>
        </w:rPr>
        <w:t xml:space="preserve">ung ist weit gefasst und stellt </w:t>
      </w:r>
      <w:r w:rsidR="000E4966" w:rsidRPr="00EF7832">
        <w:rPr>
          <w:rFonts w:ascii="PT Sans" w:eastAsia="Times New Roman" w:hAnsi="PT Sans" w:cs="Arial"/>
          <w:lang w:val="de-AT" w:eastAsia="it-IT"/>
        </w:rPr>
        <w:t>die ganze Ban</w:t>
      </w:r>
      <w:r w:rsidR="00B46A17" w:rsidRPr="00EF7832">
        <w:rPr>
          <w:rFonts w:ascii="PT Sans" w:eastAsia="Times New Roman" w:hAnsi="PT Sans" w:cs="Arial"/>
          <w:lang w:val="de-AT" w:eastAsia="it-IT"/>
        </w:rPr>
        <w:t>dbreite von Kompetenzen dar</w:t>
      </w:r>
      <w:r w:rsidR="000E4966" w:rsidRPr="00EF7832">
        <w:rPr>
          <w:rFonts w:ascii="PT Sans" w:eastAsia="Times New Roman" w:hAnsi="PT Sans" w:cs="Arial"/>
          <w:lang w:val="de-AT" w:eastAsia="it-IT"/>
        </w:rPr>
        <w:t xml:space="preserve">, die in den Fallstudien erfasst wurden. Es ist daher ein Grundprofil, das von einem einzelnen WISE nicht zur Gänze ausgefüllt </w:t>
      </w:r>
      <w:r w:rsidR="002050C5" w:rsidRPr="00EF7832">
        <w:rPr>
          <w:rFonts w:ascii="PT Sans" w:eastAsia="Times New Roman" w:hAnsi="PT Sans" w:cs="Arial"/>
          <w:lang w:val="de-AT" w:eastAsia="it-IT"/>
        </w:rPr>
        <w:t>we</w:t>
      </w:r>
      <w:r w:rsidR="000E4966" w:rsidRPr="00EF7832">
        <w:rPr>
          <w:rFonts w:ascii="PT Sans" w:eastAsia="Times New Roman" w:hAnsi="PT Sans" w:cs="Arial"/>
          <w:lang w:val="de-AT" w:eastAsia="it-IT"/>
        </w:rPr>
        <w:t>rden kann</w:t>
      </w:r>
      <w:r w:rsidR="002050C5" w:rsidRPr="00EF7832">
        <w:rPr>
          <w:rFonts w:ascii="PT Sans" w:eastAsia="Times New Roman" w:hAnsi="PT Sans" w:cs="Arial"/>
          <w:lang w:val="de-AT" w:eastAsia="it-IT"/>
        </w:rPr>
        <w:t xml:space="preserve">. Es soll als Referenz dienen, die das Nachdenken über verschiedene Modelle und Interventionen anregen und die Entwicklung von Ausbildungsprogrammen erleichtern soll, die dann an die jeweiligen spezifischen Rahmenbedingungen angepasst werden müssen.  Für jedes einzelne Produkt wurden ein oder mehrere Ausbildungspläne </w:t>
      </w:r>
      <w:r w:rsidR="00727C31" w:rsidRPr="00EF7832">
        <w:rPr>
          <w:rFonts w:ascii="PT Sans" w:eastAsia="Times New Roman" w:hAnsi="PT Sans" w:cs="Arial"/>
          <w:lang w:val="de-AT" w:eastAsia="it-IT"/>
        </w:rPr>
        <w:t xml:space="preserve"> </w:t>
      </w:r>
      <w:r w:rsidR="002050C5" w:rsidRPr="00EF7832">
        <w:rPr>
          <w:rFonts w:ascii="PT Sans" w:eastAsia="Times New Roman" w:hAnsi="PT Sans" w:cs="Arial"/>
          <w:lang w:val="de-AT" w:eastAsia="it-IT"/>
        </w:rPr>
        <w:t xml:space="preserve">erstellt, die sich am Aufgabenprofil orientieren. Die erarbeiteten Vorschläge sollen die </w:t>
      </w:r>
      <w:r w:rsidR="009F5476" w:rsidRPr="00EF7832">
        <w:rPr>
          <w:rFonts w:ascii="PT Sans" w:eastAsia="Times New Roman" w:hAnsi="PT Sans" w:cs="Arial"/>
          <w:lang w:val="de-AT" w:eastAsia="it-IT"/>
        </w:rPr>
        <w:t>Erstellung von neuen Ausbildungsplänen für die Schulungsverantwortlichen erleichtern. Es wurden auch Beispiele für Übungen und Schulungsmethoden angefügt.</w:t>
      </w:r>
    </w:p>
    <w:p w:rsidR="00C45B27" w:rsidRPr="00EF7832" w:rsidRDefault="00F77A1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9F5476" w:rsidRPr="00EF7832">
        <w:rPr>
          <w:rFonts w:ascii="PT Sans" w:eastAsia="Times New Roman" w:hAnsi="PT Sans" w:cs="Arial"/>
          <w:lang w:val="de-AT" w:eastAsia="it-IT"/>
        </w:rPr>
        <w:t xml:space="preserve">Ein Dokument mit </w:t>
      </w:r>
      <w:r w:rsidR="009F5476" w:rsidRPr="00EF7832">
        <w:rPr>
          <w:rFonts w:ascii="PT Sans" w:eastAsia="Times New Roman" w:hAnsi="PT Sans" w:cs="Arial"/>
          <w:u w:val="single"/>
          <w:lang w:val="de-AT" w:eastAsia="it-IT"/>
        </w:rPr>
        <w:t>Empfehlungen</w:t>
      </w:r>
      <w:r w:rsidR="009F5476" w:rsidRPr="00EF7832">
        <w:rPr>
          <w:rFonts w:ascii="PT Sans" w:eastAsia="Times New Roman" w:hAnsi="PT Sans" w:cs="Arial"/>
          <w:lang w:val="de-AT" w:eastAsia="it-IT"/>
        </w:rPr>
        <w:t xml:space="preserve"> für die Entwicklung von Qualifizierungsstrategien für Personalentwicklung in WISE</w:t>
      </w:r>
      <w:r w:rsidR="00B46A17" w:rsidRPr="00EF7832">
        <w:rPr>
          <w:rFonts w:ascii="PT Sans" w:eastAsia="Times New Roman" w:hAnsi="PT Sans" w:cs="Arial"/>
          <w:lang w:val="de-AT" w:eastAsia="it-IT"/>
        </w:rPr>
        <w:t>s</w:t>
      </w:r>
      <w:r w:rsidR="009F5476" w:rsidRPr="00EF7832">
        <w:rPr>
          <w:rFonts w:ascii="PT Sans" w:eastAsia="Times New Roman" w:hAnsi="PT Sans" w:cs="Arial"/>
          <w:lang w:val="de-AT" w:eastAsia="it-IT"/>
        </w:rPr>
        <w:t xml:space="preserve"> für die europäische Ebene und für jedes einzelne Partnerland. Zusätzlich zu diesem Dokument wurde ein </w:t>
      </w:r>
      <w:r w:rsidR="009F5476" w:rsidRPr="00EF7832">
        <w:rPr>
          <w:rFonts w:ascii="PT Sans" w:eastAsia="Times New Roman" w:hAnsi="PT Sans" w:cs="Arial"/>
          <w:u w:val="single"/>
          <w:lang w:val="de-AT" w:eastAsia="it-IT"/>
        </w:rPr>
        <w:t>Bericht zur Unterstützung von</w:t>
      </w:r>
      <w:r w:rsidR="00C45B27" w:rsidRPr="00EF7832">
        <w:rPr>
          <w:rFonts w:ascii="PT Sans" w:eastAsia="Times New Roman" w:hAnsi="PT Sans" w:cs="Arial"/>
          <w:u w:val="single"/>
          <w:lang w:val="de-AT" w:eastAsia="it-IT"/>
        </w:rPr>
        <w:t xml:space="preserve"> Interessenvertretung</w:t>
      </w:r>
      <w:r w:rsidR="009F5476" w:rsidRPr="00EF7832">
        <w:rPr>
          <w:rFonts w:ascii="PT Sans" w:eastAsia="Times New Roman" w:hAnsi="PT Sans" w:cs="Arial"/>
          <w:u w:val="single"/>
          <w:lang w:val="de-AT" w:eastAsia="it-IT"/>
        </w:rPr>
        <w:t xml:space="preserve"> </w:t>
      </w:r>
      <w:r w:rsidR="00B46A17" w:rsidRPr="00EF7832">
        <w:rPr>
          <w:rFonts w:ascii="PT Sans" w:eastAsia="Times New Roman" w:hAnsi="PT Sans" w:cs="Arial"/>
          <w:u w:val="single"/>
          <w:lang w:val="de-AT" w:eastAsia="it-IT"/>
        </w:rPr>
        <w:t xml:space="preserve">und </w:t>
      </w:r>
      <w:r w:rsidR="009F5476" w:rsidRPr="00EF7832">
        <w:rPr>
          <w:rFonts w:ascii="PT Sans" w:eastAsia="Times New Roman" w:hAnsi="PT Sans" w:cs="Arial"/>
          <w:u w:val="single"/>
          <w:lang w:val="de-AT" w:eastAsia="it-IT"/>
        </w:rPr>
        <w:t>Lobbying</w:t>
      </w:r>
      <w:r w:rsidR="00C45B27" w:rsidRPr="00EF7832">
        <w:rPr>
          <w:rFonts w:ascii="PT Sans" w:eastAsia="Times New Roman" w:hAnsi="PT Sans" w:cs="Arial"/>
          <w:u w:val="single"/>
          <w:lang w:val="de-AT" w:eastAsia="it-IT"/>
        </w:rPr>
        <w:t xml:space="preserve"> </w:t>
      </w:r>
      <w:r w:rsidR="00C45B27" w:rsidRPr="00EF7832">
        <w:rPr>
          <w:rFonts w:ascii="PT Sans" w:eastAsia="Times New Roman" w:hAnsi="PT Sans" w:cs="Arial"/>
          <w:lang w:val="de-AT" w:eastAsia="it-IT"/>
        </w:rPr>
        <w:t xml:space="preserve">verfasst, indem die wichtigsten EU Dokumente, Institutionen und Instrumente, die es auf dem Gebiet von Bildung und Qualifizierung gibt, angeführt werden. </w:t>
      </w:r>
    </w:p>
    <w:p w:rsidR="003B7554" w:rsidRPr="00EF7832" w:rsidRDefault="00C45B2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Abschließend muss erwähnt werden, dass auch ein nicht geplantes Produkt entstanden ist: </w:t>
      </w:r>
      <w:r w:rsidRPr="00EF7832">
        <w:rPr>
          <w:rFonts w:ascii="PT Sans" w:eastAsia="Times New Roman" w:hAnsi="PT Sans" w:cs="Arial"/>
          <w:u w:val="single"/>
          <w:lang w:val="de-AT" w:eastAsia="it-IT"/>
        </w:rPr>
        <w:t xml:space="preserve">ein wissenschaftlicher Artikel </w:t>
      </w:r>
      <w:r w:rsidR="003B7554" w:rsidRPr="00EF7832">
        <w:rPr>
          <w:rFonts w:ascii="PT Sans" w:eastAsia="Times New Roman" w:hAnsi="PT Sans" w:cs="Arial"/>
          <w:lang w:val="de-AT" w:eastAsia="it-IT"/>
        </w:rPr>
        <w:t xml:space="preserve">- </w:t>
      </w:r>
      <w:r w:rsidR="003B7554" w:rsidRPr="00EF7832">
        <w:rPr>
          <w:rFonts w:ascii="PT Sans" w:eastAsia="Times New Roman" w:hAnsi="PT Sans" w:cs="Arial"/>
          <w:i/>
          <w:lang w:val="de-AT" w:eastAsia="it-IT"/>
        </w:rPr>
        <w:t xml:space="preserve">Professional Development in Work Integration </w:t>
      </w:r>
      <w:proofErr w:type="spellStart"/>
      <w:r w:rsidR="003B7554" w:rsidRPr="00EF7832">
        <w:rPr>
          <w:rFonts w:ascii="PT Sans" w:eastAsia="Times New Roman" w:hAnsi="PT Sans" w:cs="Arial"/>
          <w:i/>
          <w:lang w:val="de-AT" w:eastAsia="it-IT"/>
        </w:rPr>
        <w:t>Social</w:t>
      </w:r>
      <w:proofErr w:type="spellEnd"/>
      <w:r w:rsidR="003B7554" w:rsidRPr="00EF7832">
        <w:rPr>
          <w:rFonts w:ascii="PT Sans" w:eastAsia="Times New Roman" w:hAnsi="PT Sans" w:cs="Arial"/>
          <w:i/>
          <w:lang w:val="de-AT" w:eastAsia="it-IT"/>
        </w:rPr>
        <w:t xml:space="preserve"> Enterprises (WISEs)</w:t>
      </w:r>
      <w:r w:rsidR="003B7554" w:rsidRPr="00EF7832">
        <w:rPr>
          <w:rFonts w:ascii="PT Sans" w:eastAsia="Times New Roman" w:hAnsi="PT Sans" w:cs="Arial"/>
          <w:lang w:val="de-AT" w:eastAsia="it-IT"/>
        </w:rPr>
        <w:t xml:space="preserve"> – </w:t>
      </w:r>
      <w:r w:rsidRPr="00EF7832">
        <w:rPr>
          <w:rFonts w:ascii="PT Sans" w:eastAsia="Times New Roman" w:hAnsi="PT Sans" w:cs="Arial"/>
          <w:lang w:val="de-AT" w:eastAsia="it-IT"/>
        </w:rPr>
        <w:t xml:space="preserve">verfasst von </w:t>
      </w:r>
      <w:proofErr w:type="spellStart"/>
      <w:r w:rsidRPr="00EF7832">
        <w:rPr>
          <w:rFonts w:ascii="PT Sans" w:eastAsia="Times New Roman" w:hAnsi="PT Sans" w:cs="Arial"/>
          <w:lang w:val="de-AT" w:eastAsia="it-IT"/>
        </w:rPr>
        <w:t>PhD</w:t>
      </w:r>
      <w:proofErr w:type="spellEnd"/>
      <w:r w:rsidRPr="00EF7832">
        <w:rPr>
          <w:rFonts w:ascii="PT Sans" w:eastAsia="Times New Roman" w:hAnsi="PT Sans" w:cs="Arial"/>
          <w:lang w:val="de-AT" w:eastAsia="it-IT"/>
        </w:rPr>
        <w:t xml:space="preserve"> </w:t>
      </w:r>
      <w:proofErr w:type="spellStart"/>
      <w:r w:rsidRPr="00EF7832">
        <w:rPr>
          <w:rFonts w:ascii="PT Sans" w:eastAsia="Times New Roman" w:hAnsi="PT Sans" w:cs="Arial"/>
          <w:lang w:val="de-AT" w:eastAsia="it-IT"/>
        </w:rPr>
        <w:t>Rory</w:t>
      </w:r>
      <w:proofErr w:type="spellEnd"/>
      <w:r w:rsidRPr="00EF7832">
        <w:rPr>
          <w:rFonts w:ascii="PT Sans" w:eastAsia="Times New Roman" w:hAnsi="PT Sans" w:cs="Arial"/>
          <w:lang w:val="de-AT" w:eastAsia="it-IT"/>
        </w:rPr>
        <w:t xml:space="preserve"> Ridley-</w:t>
      </w:r>
      <w:proofErr w:type="spellStart"/>
      <w:r w:rsidRPr="00EF7832">
        <w:rPr>
          <w:rFonts w:ascii="PT Sans" w:eastAsia="Times New Roman" w:hAnsi="PT Sans" w:cs="Arial"/>
          <w:lang w:val="de-AT" w:eastAsia="it-IT"/>
        </w:rPr>
        <w:t>Duff</w:t>
      </w:r>
      <w:proofErr w:type="spellEnd"/>
      <w:r w:rsidRPr="00EF7832">
        <w:rPr>
          <w:rFonts w:ascii="PT Sans" w:eastAsia="Times New Roman" w:hAnsi="PT Sans" w:cs="Arial"/>
          <w:lang w:val="de-AT" w:eastAsia="it-IT"/>
        </w:rPr>
        <w:t>, einem Teilnehmer an unseren Projektaktivitäten</w:t>
      </w:r>
      <w:r w:rsidR="00110748" w:rsidRPr="00EF7832">
        <w:rPr>
          <w:rFonts w:ascii="PT Sans" w:eastAsia="Times New Roman" w:hAnsi="PT Sans" w:cs="Arial"/>
          <w:lang w:val="de-AT" w:eastAsia="it-IT"/>
        </w:rPr>
        <w:t>.</w:t>
      </w:r>
    </w:p>
    <w:p w:rsidR="003B7554" w:rsidRPr="00EF7832" w:rsidRDefault="00C45B27" w:rsidP="00F77A17">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Alle Produkte sind auf den offiziellen Websites der fünf Projektpartner verfügbar. </w:t>
      </w:r>
    </w:p>
    <w:p w:rsidR="003B7554" w:rsidRPr="00EF7832" w:rsidRDefault="00C45B27" w:rsidP="003B7554">
      <w:pPr>
        <w:shd w:val="clear" w:color="auto" w:fill="FFFFFF"/>
        <w:tabs>
          <w:tab w:val="left" w:pos="0"/>
        </w:tabs>
        <w:spacing w:after="120" w:line="276" w:lineRule="auto"/>
        <w:jc w:val="both"/>
        <w:rPr>
          <w:rFonts w:ascii="PT Sans" w:eastAsia="Times New Roman" w:hAnsi="PT Sans" w:cs="Arial"/>
          <w:highlight w:val="yellow"/>
          <w:lang w:val="de-AT" w:eastAsia="it-IT"/>
        </w:rPr>
      </w:pPr>
      <w:r w:rsidRPr="00EF7832">
        <w:rPr>
          <w:rFonts w:ascii="PT Sans" w:eastAsia="Times New Roman" w:hAnsi="PT Sans" w:cs="Arial"/>
          <w:lang w:val="de-AT" w:eastAsia="it-IT"/>
        </w:rPr>
        <w:t xml:space="preserve">Die letztendlichen </w:t>
      </w:r>
      <w:r w:rsidRPr="00EF7832">
        <w:rPr>
          <w:rFonts w:ascii="PT Sans" w:eastAsia="Times New Roman" w:hAnsi="PT Sans" w:cs="Arial"/>
          <w:b/>
          <w:lang w:val="de-AT" w:eastAsia="it-IT"/>
        </w:rPr>
        <w:t>Ziele</w:t>
      </w:r>
      <w:r w:rsidR="009A7495" w:rsidRPr="00EF7832">
        <w:rPr>
          <w:rFonts w:ascii="PT Sans" w:eastAsia="Times New Roman" w:hAnsi="PT Sans" w:cs="Arial"/>
          <w:lang w:val="de-AT" w:eastAsia="it-IT"/>
        </w:rPr>
        <w:t xml:space="preserve"> oder die erwarteten Ergebnisse</w:t>
      </w:r>
      <w:r w:rsidRPr="00EF7832">
        <w:rPr>
          <w:rFonts w:ascii="PT Sans" w:eastAsia="Times New Roman" w:hAnsi="PT Sans" w:cs="Arial"/>
          <w:lang w:val="de-AT" w:eastAsia="it-IT"/>
        </w:rPr>
        <w:t xml:space="preserve"> des </w:t>
      </w:r>
      <w:r w:rsidR="009A7495" w:rsidRPr="00EF7832">
        <w:rPr>
          <w:rFonts w:ascii="PT Sans" w:eastAsia="Times New Roman" w:hAnsi="PT Sans" w:cs="Arial"/>
          <w:lang w:val="de-AT" w:eastAsia="it-IT"/>
        </w:rPr>
        <w:t>Projekts sollen zu einer Verbesserung  der Schulungsangebote für die Schlüsselkräfte in WISEs beitragen und die Kom</w:t>
      </w:r>
      <w:r w:rsidR="00B65AB1" w:rsidRPr="00EF7832">
        <w:rPr>
          <w:rFonts w:ascii="PT Sans" w:eastAsia="Times New Roman" w:hAnsi="PT Sans" w:cs="Arial"/>
          <w:lang w:val="de-AT" w:eastAsia="it-IT"/>
        </w:rPr>
        <w:t>petenzen im Bereich der Personal</w:t>
      </w:r>
      <w:r w:rsidR="009A7495" w:rsidRPr="00EF7832">
        <w:rPr>
          <w:rFonts w:ascii="PT Sans" w:eastAsia="Times New Roman" w:hAnsi="PT Sans" w:cs="Arial"/>
          <w:lang w:val="de-AT" w:eastAsia="it-IT"/>
        </w:rPr>
        <w:t xml:space="preserve">entwicklung </w:t>
      </w:r>
      <w:r w:rsidR="00B65AB1" w:rsidRPr="00EF7832">
        <w:rPr>
          <w:rFonts w:ascii="PT Sans" w:eastAsia="Times New Roman" w:hAnsi="PT Sans" w:cs="Arial"/>
          <w:lang w:val="de-AT" w:eastAsia="it-IT"/>
        </w:rPr>
        <w:t xml:space="preserve">stärken, um die Innovationen und die Wirkungen der beruflichen Integration von benachteiligten Personengruppen zu fördern. </w:t>
      </w:r>
      <w:r w:rsidRPr="00EF7832">
        <w:rPr>
          <w:rFonts w:ascii="PT Sans" w:eastAsia="Times New Roman" w:hAnsi="PT Sans" w:cs="Arial"/>
          <w:lang w:val="de-AT" w:eastAsia="it-IT"/>
        </w:rPr>
        <w:t xml:space="preserve"> </w:t>
      </w:r>
    </w:p>
    <w:p w:rsidR="0034023E" w:rsidRPr="00EF7832" w:rsidRDefault="00B65AB1" w:rsidP="0026519D">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Die wichtigsten </w:t>
      </w:r>
      <w:r w:rsidRPr="00EF7832">
        <w:rPr>
          <w:rFonts w:ascii="PT Sans" w:eastAsia="Times New Roman" w:hAnsi="PT Sans" w:cs="Arial"/>
          <w:b/>
          <w:lang w:val="de-AT" w:eastAsia="it-IT"/>
        </w:rPr>
        <w:t>Schlussfolgerungen</w:t>
      </w:r>
      <w:r w:rsidRPr="00EF7832">
        <w:rPr>
          <w:rFonts w:ascii="PT Sans" w:eastAsia="Times New Roman" w:hAnsi="PT Sans" w:cs="Arial"/>
          <w:lang w:val="de-AT" w:eastAsia="it-IT"/>
        </w:rPr>
        <w:t xml:space="preserve"> sind: </w:t>
      </w:r>
    </w:p>
    <w:p w:rsidR="0034023E" w:rsidRPr="00EF7832" w:rsidRDefault="0026519D" w:rsidP="0026519D">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b/>
          <w:lang w:val="de-AT" w:eastAsia="it-IT"/>
        </w:rPr>
        <w:t>1.</w:t>
      </w:r>
      <w:r w:rsidRPr="00EF7832">
        <w:rPr>
          <w:rFonts w:ascii="PT Sans" w:eastAsia="Times New Roman" w:hAnsi="PT Sans" w:cs="Arial"/>
          <w:lang w:val="de-AT" w:eastAsia="it-IT"/>
        </w:rPr>
        <w:t xml:space="preserve"> WISEs </w:t>
      </w:r>
      <w:r w:rsidR="00B65AB1" w:rsidRPr="00EF7832">
        <w:rPr>
          <w:rFonts w:ascii="PT Sans" w:eastAsia="Times New Roman" w:hAnsi="PT Sans" w:cs="Arial"/>
          <w:lang w:val="de-AT" w:eastAsia="it-IT"/>
        </w:rPr>
        <w:t>sind die bevorzugten Instrumente im Kampf gegen Armut und soziale Ausgrenzung, ein spezieller Subsektor von sozialen Unternehmen und der Sozial- und Solidarwirtschaft mit einer ganzen Reihe von Interventionsmodellen mit einer langen Tradition von Innovation und einer großen gesellschaftlichen Wirkung.</w:t>
      </w:r>
      <w:r w:rsidRPr="00EF7832">
        <w:rPr>
          <w:rFonts w:ascii="PT Sans" w:eastAsia="Times New Roman" w:hAnsi="PT Sans" w:cs="Arial"/>
          <w:lang w:val="de-AT" w:eastAsia="it-IT"/>
        </w:rPr>
        <w:t xml:space="preserve"> </w:t>
      </w:r>
    </w:p>
    <w:p w:rsidR="002A7696" w:rsidRPr="00EF7832" w:rsidRDefault="00B02505" w:rsidP="00FD25F3">
      <w:pPr>
        <w:shd w:val="clear" w:color="auto" w:fill="FFFFFF"/>
        <w:tabs>
          <w:tab w:val="left" w:pos="0"/>
        </w:tabs>
        <w:spacing w:after="120" w:line="276" w:lineRule="auto"/>
        <w:jc w:val="both"/>
        <w:rPr>
          <w:rFonts w:ascii="PT Sans" w:eastAsia="Times New Roman" w:hAnsi="PT Sans" w:cs="Arial"/>
          <w:lang w:val="de-AT" w:eastAsia="it-IT"/>
        </w:rPr>
      </w:pPr>
      <w:r w:rsidRPr="00EF7832">
        <w:rPr>
          <w:rFonts w:ascii="PT Sans" w:eastAsia="Times New Roman" w:hAnsi="PT Sans" w:cs="Arial"/>
          <w:b/>
          <w:lang w:val="de-AT" w:eastAsia="it-IT"/>
        </w:rPr>
        <w:lastRenderedPageBreak/>
        <w:t>2.</w:t>
      </w:r>
      <w:r w:rsidR="00B65AB1" w:rsidRPr="00EF7832">
        <w:rPr>
          <w:rFonts w:ascii="PT Sans" w:eastAsia="Times New Roman" w:hAnsi="PT Sans" w:cs="Arial"/>
          <w:lang w:val="de-AT" w:eastAsia="it-IT"/>
        </w:rPr>
        <w:t xml:space="preserve"> Die</w:t>
      </w:r>
      <w:r w:rsidR="000052C7" w:rsidRPr="00EF7832">
        <w:rPr>
          <w:rFonts w:ascii="PT Sans" w:eastAsia="Times New Roman" w:hAnsi="PT Sans" w:cs="Arial"/>
          <w:lang w:val="de-AT" w:eastAsia="it-IT"/>
        </w:rPr>
        <w:t xml:space="preserve"> WISE-</w:t>
      </w:r>
      <w:r w:rsidR="00B65AB1" w:rsidRPr="00EF7832">
        <w:rPr>
          <w:rFonts w:ascii="PT Sans" w:eastAsia="Times New Roman" w:hAnsi="PT Sans" w:cs="Arial"/>
          <w:lang w:val="de-AT" w:eastAsia="it-IT"/>
        </w:rPr>
        <w:t xml:space="preserve">Modelle sind von Land zu Land verschieden und in einigen EU Ländern (z.B. Ungarn) </w:t>
      </w:r>
      <w:r w:rsidR="004F068D" w:rsidRPr="00EF7832">
        <w:rPr>
          <w:rFonts w:ascii="PT Sans" w:eastAsia="Times New Roman" w:hAnsi="PT Sans" w:cs="Arial"/>
          <w:lang w:val="de-AT" w:eastAsia="it-IT"/>
        </w:rPr>
        <w:t>werden die Instrumente nicht umgesetzt.</w:t>
      </w:r>
      <w:r w:rsidR="00FD25F3" w:rsidRPr="00EF7832">
        <w:rPr>
          <w:rFonts w:ascii="PT Sans" w:eastAsia="Times New Roman" w:hAnsi="PT Sans" w:cs="Arial"/>
          <w:lang w:val="de-AT" w:eastAsia="it-IT"/>
        </w:rPr>
        <w:t xml:space="preserve"> </w:t>
      </w:r>
      <w:r w:rsidR="004F068D" w:rsidRPr="00EF7832">
        <w:rPr>
          <w:rFonts w:ascii="PT Sans" w:eastAsia="Times New Roman" w:hAnsi="PT Sans" w:cs="Arial"/>
          <w:lang w:val="de-AT" w:eastAsia="it-IT"/>
        </w:rPr>
        <w:t>Unsere Stichprobe aus fünf europäischen Ländern zeigt Ähnlichkeiten zwischen Belgien, Italien und Österreich. In diesen Ländern sind WISEs stä</w:t>
      </w:r>
      <w:r w:rsidR="000052C7" w:rsidRPr="00EF7832">
        <w:rPr>
          <w:rFonts w:ascii="PT Sans" w:eastAsia="Times New Roman" w:hAnsi="PT Sans" w:cs="Arial"/>
          <w:lang w:val="de-AT" w:eastAsia="it-IT"/>
        </w:rPr>
        <w:t>r</w:t>
      </w:r>
      <w:r w:rsidR="004F068D" w:rsidRPr="00EF7832">
        <w:rPr>
          <w:rFonts w:ascii="PT Sans" w:eastAsia="Times New Roman" w:hAnsi="PT Sans" w:cs="Arial"/>
          <w:lang w:val="de-AT" w:eastAsia="it-IT"/>
        </w:rPr>
        <w:t>ker institutionalisiert, haben eine längere</w:t>
      </w:r>
      <w:r w:rsidR="000052C7" w:rsidRPr="00EF7832">
        <w:rPr>
          <w:rFonts w:ascii="PT Sans" w:eastAsia="Times New Roman" w:hAnsi="PT Sans" w:cs="Arial"/>
          <w:lang w:val="de-AT" w:eastAsia="it-IT"/>
        </w:rPr>
        <w:t xml:space="preserve"> historische Tradition und </w:t>
      </w:r>
      <w:r w:rsidR="004F068D" w:rsidRPr="00EF7832">
        <w:rPr>
          <w:rFonts w:ascii="PT Sans" w:eastAsia="Times New Roman" w:hAnsi="PT Sans" w:cs="Arial"/>
          <w:lang w:val="de-AT" w:eastAsia="it-IT"/>
        </w:rPr>
        <w:t xml:space="preserve">haben eine stärkere Unternehmensorganisation. Trotzdem gibt es große Unterschiede in den Modellen von Integration durch Arbeit zwischen den Ländern. </w:t>
      </w:r>
      <w:r w:rsidR="002A7696" w:rsidRPr="00EF7832">
        <w:rPr>
          <w:rFonts w:ascii="PT Sans" w:eastAsia="SimSun" w:hAnsi="PT Sans" w:cs="F"/>
          <w:kern w:val="3"/>
          <w:lang w:val="de-AT"/>
        </w:rPr>
        <w:t xml:space="preserve"> </w:t>
      </w:r>
      <w:r w:rsidR="004F068D" w:rsidRPr="00EF7832">
        <w:rPr>
          <w:rFonts w:ascii="PT Sans" w:eastAsia="SimSun" w:hAnsi="PT Sans" w:cs="F"/>
          <w:kern w:val="3"/>
          <w:lang w:val="de-AT"/>
        </w:rPr>
        <w:t xml:space="preserve">Portugal und </w:t>
      </w:r>
      <w:r w:rsidR="002A7696" w:rsidRPr="00EF7832">
        <w:rPr>
          <w:rFonts w:ascii="PT Sans" w:eastAsia="SimSun" w:hAnsi="PT Sans" w:cs="F"/>
          <w:kern w:val="3"/>
          <w:lang w:val="de-AT"/>
        </w:rPr>
        <w:t xml:space="preserve">UK </w:t>
      </w:r>
      <w:r w:rsidR="004F068D" w:rsidRPr="00EF7832">
        <w:rPr>
          <w:rFonts w:ascii="PT Sans" w:eastAsia="SimSun" w:hAnsi="PT Sans" w:cs="F"/>
          <w:kern w:val="3"/>
          <w:lang w:val="de-AT"/>
        </w:rPr>
        <w:t xml:space="preserve">können aus unterschiedlichen Gründen als ausgefallene Beispiele betrachtet werden. </w:t>
      </w:r>
      <w:r w:rsidR="002A7696" w:rsidRPr="00EF7832">
        <w:rPr>
          <w:rFonts w:ascii="PT Sans" w:eastAsia="SimSun" w:hAnsi="PT Sans" w:cs="F"/>
          <w:kern w:val="3"/>
          <w:lang w:val="de-AT"/>
        </w:rPr>
        <w:t xml:space="preserve">Portugal </w:t>
      </w:r>
      <w:r w:rsidR="004F068D" w:rsidRPr="00EF7832">
        <w:rPr>
          <w:rFonts w:ascii="PT Sans" w:eastAsia="SimSun" w:hAnsi="PT Sans" w:cs="F"/>
          <w:kern w:val="3"/>
          <w:lang w:val="de-AT"/>
        </w:rPr>
        <w:t xml:space="preserve">ist in einer einzigartigen Situation. 1998 wurde in Portugal </w:t>
      </w:r>
      <w:r w:rsidR="00F711A0" w:rsidRPr="00EF7832">
        <w:rPr>
          <w:rFonts w:ascii="PT Sans" w:eastAsia="SimSun" w:hAnsi="PT Sans" w:cs="F"/>
          <w:kern w:val="3"/>
          <w:lang w:val="de-AT"/>
        </w:rPr>
        <w:t xml:space="preserve">– top down - </w:t>
      </w:r>
      <w:r w:rsidR="004F068D" w:rsidRPr="00EF7832">
        <w:rPr>
          <w:rFonts w:ascii="PT Sans" w:eastAsia="SimSun" w:hAnsi="PT Sans" w:cs="F"/>
          <w:kern w:val="3"/>
          <w:lang w:val="de-AT"/>
        </w:rPr>
        <w:t>ein Gesetz für WISE</w:t>
      </w:r>
      <w:r w:rsidR="000052C7" w:rsidRPr="00EF7832">
        <w:rPr>
          <w:rFonts w:ascii="PT Sans" w:eastAsia="SimSun" w:hAnsi="PT Sans" w:cs="F"/>
          <w:kern w:val="3"/>
          <w:lang w:val="de-AT"/>
        </w:rPr>
        <w:t>s</w:t>
      </w:r>
      <w:r w:rsidR="004F068D" w:rsidRPr="00EF7832">
        <w:rPr>
          <w:rFonts w:ascii="PT Sans" w:eastAsia="SimSun" w:hAnsi="PT Sans" w:cs="F"/>
          <w:kern w:val="3"/>
          <w:lang w:val="de-AT"/>
        </w:rPr>
        <w:t xml:space="preserve"> eingeführt</w:t>
      </w:r>
      <w:r w:rsidR="002A7696" w:rsidRPr="00EF7832">
        <w:rPr>
          <w:rFonts w:ascii="PT Sans" w:eastAsia="SimSun" w:hAnsi="PT Sans" w:cs="F"/>
          <w:kern w:val="3"/>
          <w:lang w:val="de-AT"/>
        </w:rPr>
        <w:t xml:space="preserve"> (</w:t>
      </w:r>
      <w:r w:rsidR="004F068D" w:rsidRPr="00EF7832">
        <w:rPr>
          <w:rFonts w:ascii="PT Sans" w:eastAsia="SimSun" w:hAnsi="PT Sans" w:cs="F"/>
          <w:kern w:val="3"/>
          <w:lang w:val="de-AT"/>
        </w:rPr>
        <w:t>eine Kopie des französischen Modells der „</w:t>
      </w:r>
      <w:proofErr w:type="spellStart"/>
      <w:r w:rsidR="000052C7" w:rsidRPr="00EF7832">
        <w:rPr>
          <w:rFonts w:ascii="PT Sans" w:eastAsia="SimSun" w:hAnsi="PT Sans" w:cs="F"/>
          <w:kern w:val="3"/>
          <w:lang w:val="de-AT"/>
        </w:rPr>
        <w:t>entre</w:t>
      </w:r>
      <w:r w:rsidR="000073FB" w:rsidRPr="00EF7832">
        <w:rPr>
          <w:rFonts w:ascii="PT Sans" w:eastAsia="SimSun" w:hAnsi="PT Sans" w:cs="F"/>
          <w:kern w:val="3"/>
          <w:lang w:val="de-AT"/>
        </w:rPr>
        <w:t>prises</w:t>
      </w:r>
      <w:proofErr w:type="spellEnd"/>
      <w:r w:rsidR="002A7696" w:rsidRPr="00EF7832">
        <w:rPr>
          <w:rFonts w:ascii="PT Sans" w:eastAsia="SimSun" w:hAnsi="PT Sans" w:cs="F"/>
          <w:kern w:val="3"/>
          <w:lang w:val="de-AT"/>
        </w:rPr>
        <w:t xml:space="preserve"> </w:t>
      </w:r>
      <w:proofErr w:type="spellStart"/>
      <w:r w:rsidR="002A7696" w:rsidRPr="00EF7832">
        <w:rPr>
          <w:rFonts w:ascii="PT Sans" w:eastAsia="SimSun" w:hAnsi="PT Sans" w:cs="F"/>
          <w:kern w:val="3"/>
          <w:lang w:val="de-AT"/>
        </w:rPr>
        <w:t>d'insertion</w:t>
      </w:r>
      <w:proofErr w:type="spellEnd"/>
      <w:r w:rsidR="004F068D" w:rsidRPr="00EF7832">
        <w:rPr>
          <w:rFonts w:ascii="PT Sans" w:eastAsia="SimSun" w:hAnsi="PT Sans" w:cs="F"/>
          <w:kern w:val="3"/>
          <w:lang w:val="de-AT"/>
        </w:rPr>
        <w:t>“),</w:t>
      </w:r>
      <w:r w:rsidR="00F711A0" w:rsidRPr="00EF7832">
        <w:rPr>
          <w:rFonts w:ascii="PT Sans" w:eastAsia="SimSun" w:hAnsi="PT Sans" w:cs="F"/>
          <w:kern w:val="3"/>
          <w:lang w:val="de-AT"/>
        </w:rPr>
        <w:t xml:space="preserve"> dieses Gesetz wurde jedoch zu Beginn 2015 wieder </w:t>
      </w:r>
      <w:r w:rsidR="000052C7" w:rsidRPr="00EF7832">
        <w:rPr>
          <w:rFonts w:ascii="PT Sans" w:eastAsia="SimSun" w:hAnsi="PT Sans" w:cs="F"/>
          <w:kern w:val="3"/>
          <w:lang w:val="de-AT"/>
        </w:rPr>
        <w:t>annulliert</w:t>
      </w:r>
      <w:r w:rsidR="002A7696" w:rsidRPr="00EF7832">
        <w:rPr>
          <w:rFonts w:ascii="PT Sans" w:eastAsia="SimSun" w:hAnsi="PT Sans" w:cs="F"/>
          <w:kern w:val="3"/>
          <w:lang w:val="de-AT"/>
        </w:rPr>
        <w:t>.</w:t>
      </w:r>
      <w:r w:rsidR="002A7696" w:rsidRPr="00EF7832">
        <w:rPr>
          <w:rFonts w:ascii="PT Sans" w:hAnsi="PT Sans"/>
          <w:lang w:val="de-AT"/>
        </w:rPr>
        <w:t xml:space="preserve"> </w:t>
      </w:r>
      <w:r w:rsidR="00F711A0" w:rsidRPr="00EF7832">
        <w:rPr>
          <w:rFonts w:ascii="PT Sans" w:hAnsi="PT Sans"/>
          <w:lang w:val="de-AT"/>
        </w:rPr>
        <w:t>Im Vereinigten Königreich gibt es einen lebedigen Sektor von sozialen Unternehmen mit vielen verschiedenen Aktivitäten und die Suche nach neuen Lösungen für die Integration von benachteiligten Personengruppen, da sich gleichzeitig die öffentliche Hand immer stärker aus diesem Segment zurückzieht</w:t>
      </w:r>
    </w:p>
    <w:p w:rsidR="002A7696" w:rsidRPr="00EF7832" w:rsidRDefault="000052C7"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Einige innovative Trends von WISE-</w:t>
      </w:r>
      <w:r w:rsidR="00F711A0" w:rsidRPr="00EF7832">
        <w:rPr>
          <w:rFonts w:ascii="PT Sans" w:eastAsia="SimSun" w:hAnsi="PT Sans" w:cs="F"/>
          <w:kern w:val="3"/>
          <w:lang w:val="de-AT"/>
        </w:rPr>
        <w:t xml:space="preserve">Modellen: </w:t>
      </w:r>
    </w:p>
    <w:p w:rsidR="002A7696" w:rsidRPr="00EF7832" w:rsidRDefault="00F711A0" w:rsidP="002A7696">
      <w:pPr>
        <w:suppressAutoHyphens/>
        <w:autoSpaceDN w:val="0"/>
        <w:spacing w:after="120" w:line="276" w:lineRule="auto"/>
        <w:ind w:firstLine="720"/>
        <w:jc w:val="both"/>
        <w:textAlignment w:val="baseline"/>
        <w:rPr>
          <w:rFonts w:ascii="PT Sans" w:eastAsia="SimSun" w:hAnsi="PT Sans" w:cs="F"/>
          <w:i/>
          <w:kern w:val="3"/>
          <w:lang w:val="de-AT"/>
        </w:rPr>
      </w:pPr>
      <w:r w:rsidRPr="00EF7832">
        <w:rPr>
          <w:rFonts w:ascii="PT Sans" w:eastAsia="SimSun" w:hAnsi="PT Sans" w:cs="F"/>
          <w:i/>
          <w:kern w:val="3"/>
          <w:lang w:val="de-AT"/>
        </w:rPr>
        <w:t xml:space="preserve">Transitmodelle in Richtung erster Arbeitsmarkt </w:t>
      </w:r>
    </w:p>
    <w:p w:rsidR="004A77AA" w:rsidRPr="00EF7832" w:rsidRDefault="00F711A0"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 In Italien ist das traditionelle Modell der sozialen Genossenschaft Typ B (WISE)</w:t>
      </w:r>
      <w:r w:rsidR="004A77AA" w:rsidRPr="00EF7832">
        <w:rPr>
          <w:rFonts w:ascii="PT Sans" w:eastAsia="SimSun" w:hAnsi="PT Sans" w:cs="F"/>
          <w:kern w:val="3"/>
          <w:lang w:val="de-AT"/>
        </w:rPr>
        <w:t xml:space="preserve"> ein Modell für dauerhafte Beschäftigung</w:t>
      </w:r>
      <w:r w:rsidR="002A7696" w:rsidRPr="00EF7832">
        <w:rPr>
          <w:rFonts w:ascii="PT Sans" w:eastAsia="SimSun" w:hAnsi="PT Sans" w:cs="F"/>
          <w:kern w:val="3"/>
          <w:lang w:val="de-AT"/>
        </w:rPr>
        <w:t>.</w:t>
      </w:r>
      <w:r w:rsidR="004A77AA" w:rsidRPr="00EF7832">
        <w:rPr>
          <w:rFonts w:ascii="PT Sans" w:eastAsia="SimSun" w:hAnsi="PT Sans" w:cs="F"/>
          <w:kern w:val="3"/>
          <w:lang w:val="de-AT"/>
        </w:rPr>
        <w:t xml:space="preserve"> Die Fallstudien zeigen, dass es eine Weiterentwicklung zu </w:t>
      </w:r>
      <w:r w:rsidR="002A7696" w:rsidRPr="00EF7832">
        <w:rPr>
          <w:rFonts w:ascii="PT Sans" w:eastAsia="SimSun" w:hAnsi="PT Sans" w:cs="F"/>
          <w:kern w:val="3"/>
          <w:lang w:val="de-AT"/>
        </w:rPr>
        <w:t xml:space="preserve"> </w:t>
      </w:r>
      <w:r w:rsidR="004A77AA" w:rsidRPr="00EF7832">
        <w:rPr>
          <w:rFonts w:ascii="PT Sans" w:eastAsia="SimSun" w:hAnsi="PT Sans" w:cs="F"/>
          <w:kern w:val="3"/>
          <w:lang w:val="de-AT"/>
        </w:rPr>
        <w:t xml:space="preserve">einem Transitmodell  von Integration durch Arbeit gibt. In den Regionen Emilia Romagna und generell im Norden Italiens macht ein Transitmodell (ursprünglich in Frankreich und Belgien entwickelt) Sinn, da es einen Arbeitsmarkt gibt, der Arbeitskräfte aufnehmen kann.  </w:t>
      </w:r>
    </w:p>
    <w:p w:rsidR="002A7696" w:rsidRPr="00EF7832" w:rsidRDefault="002A7696"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 xml:space="preserve">- In </w:t>
      </w:r>
      <w:r w:rsidR="004A77AA" w:rsidRPr="00EF7832">
        <w:rPr>
          <w:rFonts w:ascii="PT Sans" w:eastAsia="SimSun" w:hAnsi="PT Sans" w:cs="F"/>
          <w:kern w:val="3"/>
          <w:lang w:val="de-AT"/>
        </w:rPr>
        <w:t xml:space="preserve">Österreich bietet </w:t>
      </w:r>
      <w:r w:rsidRPr="00EF7832">
        <w:rPr>
          <w:rFonts w:ascii="PT Sans" w:eastAsia="SimSun" w:hAnsi="PT Sans" w:cs="F"/>
          <w:kern w:val="3"/>
          <w:lang w:val="de-AT"/>
        </w:rPr>
        <w:t xml:space="preserve"> Job TransFair </w:t>
      </w:r>
      <w:r w:rsidR="004A77AA" w:rsidRPr="00EF7832">
        <w:rPr>
          <w:rFonts w:ascii="PT Sans" w:eastAsia="SimSun" w:hAnsi="PT Sans" w:cs="F"/>
          <w:kern w:val="3"/>
          <w:lang w:val="de-AT"/>
        </w:rPr>
        <w:t>ein Modell, das einem marktorientierten Zeitarbeitsmodell mit befristeten Dienstverhältnissen entspricht, das jedoch gleichzeitig die Mission und die Ziele eines WISE und der staatlichen Arbeitsmarktpolitik verwirklicht.</w:t>
      </w:r>
    </w:p>
    <w:p w:rsidR="002A7696" w:rsidRPr="00EF7832" w:rsidRDefault="002A7696"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 I</w:t>
      </w:r>
      <w:r w:rsidR="004A77AA" w:rsidRPr="00EF7832">
        <w:rPr>
          <w:rFonts w:ascii="PT Sans" w:eastAsia="SimSun" w:hAnsi="PT Sans" w:cs="F"/>
          <w:kern w:val="3"/>
          <w:lang w:val="de-AT"/>
        </w:rPr>
        <w:t>m Vereinigten Königreich sind die beiden Fallstudien eine Erprobung für</w:t>
      </w:r>
      <w:r w:rsidR="00784AA3" w:rsidRPr="00EF7832">
        <w:rPr>
          <w:rFonts w:ascii="PT Sans" w:eastAsia="SimSun" w:hAnsi="PT Sans" w:cs="F"/>
          <w:kern w:val="3"/>
          <w:lang w:val="de-AT"/>
        </w:rPr>
        <w:t xml:space="preserve">  neue</w:t>
      </w:r>
      <w:r w:rsidR="004A77AA" w:rsidRPr="00EF7832">
        <w:rPr>
          <w:rFonts w:ascii="PT Sans" w:eastAsia="SimSun" w:hAnsi="PT Sans" w:cs="F"/>
          <w:kern w:val="3"/>
          <w:lang w:val="de-AT"/>
        </w:rPr>
        <w:t xml:space="preserve"> Integrationsmodell</w:t>
      </w:r>
      <w:r w:rsidR="00784AA3" w:rsidRPr="00EF7832">
        <w:rPr>
          <w:rFonts w:ascii="PT Sans" w:eastAsia="SimSun" w:hAnsi="PT Sans" w:cs="F"/>
          <w:kern w:val="3"/>
          <w:lang w:val="de-AT"/>
        </w:rPr>
        <w:t>e</w:t>
      </w:r>
      <w:r w:rsidR="004A77AA" w:rsidRPr="00EF7832">
        <w:rPr>
          <w:rFonts w:ascii="PT Sans" w:eastAsia="SimSun" w:hAnsi="PT Sans" w:cs="F"/>
          <w:kern w:val="3"/>
          <w:lang w:val="de-AT"/>
        </w:rPr>
        <w:t xml:space="preserve"> durch Arbeit</w:t>
      </w:r>
      <w:r w:rsidR="00784AA3" w:rsidRPr="00EF7832">
        <w:rPr>
          <w:rFonts w:ascii="PT Sans" w:eastAsia="SimSun" w:hAnsi="PT Sans" w:cs="F"/>
          <w:kern w:val="3"/>
          <w:lang w:val="de-AT"/>
        </w:rPr>
        <w:t xml:space="preserve"> und im Vergleich mit anderen Modellen </w:t>
      </w:r>
      <w:r w:rsidR="004A77AA" w:rsidRPr="00EF7832">
        <w:rPr>
          <w:rFonts w:ascii="PT Sans" w:eastAsia="SimSun" w:hAnsi="PT Sans" w:cs="F"/>
          <w:kern w:val="3"/>
          <w:lang w:val="de-AT"/>
        </w:rPr>
        <w:t>mit sehr speziellen und einzigartigen Komponenten</w:t>
      </w:r>
      <w:r w:rsidR="00784AA3" w:rsidRPr="00EF7832">
        <w:rPr>
          <w:rFonts w:ascii="PT Sans" w:eastAsia="SimSun" w:hAnsi="PT Sans" w:cs="F"/>
          <w:kern w:val="3"/>
          <w:lang w:val="de-AT"/>
        </w:rPr>
        <w:t>.</w:t>
      </w:r>
    </w:p>
    <w:p w:rsidR="002A7696" w:rsidRPr="00EF7832" w:rsidRDefault="00784AA3" w:rsidP="002A7696">
      <w:pPr>
        <w:suppressAutoHyphens/>
        <w:autoSpaceDN w:val="0"/>
        <w:spacing w:after="120" w:line="276" w:lineRule="auto"/>
        <w:ind w:firstLine="720"/>
        <w:jc w:val="both"/>
        <w:textAlignment w:val="baseline"/>
        <w:rPr>
          <w:rFonts w:ascii="PT Sans" w:eastAsia="SimSun" w:hAnsi="PT Sans" w:cs="F"/>
          <w:i/>
          <w:kern w:val="3"/>
          <w:lang w:val="de-AT"/>
        </w:rPr>
      </w:pPr>
      <w:r w:rsidRPr="00EF7832">
        <w:rPr>
          <w:rFonts w:ascii="PT Sans" w:eastAsia="SimSun" w:hAnsi="PT Sans" w:cs="F"/>
          <w:i/>
          <w:kern w:val="3"/>
          <w:lang w:val="de-AT"/>
        </w:rPr>
        <w:t>Modelle für dauerhafte Beschäftigung</w:t>
      </w:r>
      <w:r w:rsidR="002A7696" w:rsidRPr="00EF7832">
        <w:rPr>
          <w:rFonts w:ascii="PT Sans" w:eastAsia="SimSun" w:hAnsi="PT Sans" w:cs="F"/>
          <w:i/>
          <w:kern w:val="3"/>
          <w:lang w:val="de-AT"/>
        </w:rPr>
        <w:t xml:space="preserve">: </w:t>
      </w:r>
    </w:p>
    <w:p w:rsidR="00784AA3" w:rsidRPr="00EF7832" w:rsidRDefault="002A7696"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 xml:space="preserve">- </w:t>
      </w:r>
      <w:r w:rsidR="00784AA3" w:rsidRPr="00EF7832">
        <w:rPr>
          <w:rFonts w:ascii="PT Sans" w:eastAsia="SimSun" w:hAnsi="PT Sans" w:cs="F"/>
          <w:kern w:val="3"/>
          <w:lang w:val="de-AT"/>
        </w:rPr>
        <w:t>Die beiden belgischen Fallstudien zeigen die große Bedeutung von Vernetzung auf. Das regionale WISE Netzwerk RES (</w:t>
      </w:r>
      <w:proofErr w:type="spellStart"/>
      <w:r w:rsidRPr="00EF7832">
        <w:rPr>
          <w:rFonts w:ascii="PT Sans" w:eastAsia="SimSun" w:hAnsi="PT Sans" w:cs="F"/>
          <w:kern w:val="3"/>
          <w:lang w:val="de-AT"/>
        </w:rPr>
        <w:t>Réseau</w:t>
      </w:r>
      <w:proofErr w:type="spellEnd"/>
      <w:r w:rsidRPr="00EF7832">
        <w:rPr>
          <w:rFonts w:ascii="PT Sans" w:eastAsia="SimSun" w:hAnsi="PT Sans" w:cs="F"/>
          <w:kern w:val="3"/>
          <w:lang w:val="de-AT"/>
        </w:rPr>
        <w:t xml:space="preserve"> </w:t>
      </w:r>
      <w:proofErr w:type="spellStart"/>
      <w:r w:rsidRPr="00EF7832">
        <w:rPr>
          <w:rFonts w:ascii="PT Sans" w:eastAsia="SimSun" w:hAnsi="PT Sans" w:cs="F"/>
          <w:kern w:val="3"/>
          <w:lang w:val="de-AT"/>
        </w:rPr>
        <w:t>d’Entreprises</w:t>
      </w:r>
      <w:proofErr w:type="spellEnd"/>
      <w:r w:rsidRPr="00EF7832">
        <w:rPr>
          <w:rFonts w:ascii="PT Sans" w:eastAsia="SimSun" w:hAnsi="PT Sans" w:cs="F"/>
          <w:kern w:val="3"/>
          <w:lang w:val="de-AT"/>
        </w:rPr>
        <w:t xml:space="preserve"> </w:t>
      </w:r>
      <w:proofErr w:type="spellStart"/>
      <w:r w:rsidRPr="00EF7832">
        <w:rPr>
          <w:rFonts w:ascii="PT Sans" w:eastAsia="SimSun" w:hAnsi="PT Sans" w:cs="F"/>
          <w:kern w:val="3"/>
          <w:lang w:val="de-AT"/>
        </w:rPr>
        <w:t>Sociales</w:t>
      </w:r>
      <w:proofErr w:type="spellEnd"/>
      <w:r w:rsidRPr="00EF7832">
        <w:rPr>
          <w:rFonts w:ascii="PT Sans" w:eastAsia="SimSun" w:hAnsi="PT Sans" w:cs="F"/>
          <w:kern w:val="3"/>
          <w:lang w:val="de-AT"/>
        </w:rPr>
        <w:t xml:space="preserve">) </w:t>
      </w:r>
      <w:r w:rsidR="00784AA3" w:rsidRPr="00EF7832">
        <w:rPr>
          <w:rFonts w:ascii="PT Sans" w:eastAsia="SimSun" w:hAnsi="PT Sans" w:cs="F"/>
          <w:kern w:val="3"/>
          <w:lang w:val="de-AT"/>
        </w:rPr>
        <w:t xml:space="preserve">bietet für seine Mitglieder Weiterbildung an und ist Träger von einem qualitativ hochwertigen Jobcoaching Service für die Mitgliedsbetriebe.  </w:t>
      </w:r>
    </w:p>
    <w:p w:rsidR="002A7696" w:rsidRPr="00EF7832" w:rsidRDefault="00784AA3" w:rsidP="002A7696">
      <w:pPr>
        <w:suppressAutoHyphens/>
        <w:autoSpaceDN w:val="0"/>
        <w:spacing w:after="120" w:line="276" w:lineRule="auto"/>
        <w:jc w:val="both"/>
        <w:textAlignment w:val="baseline"/>
        <w:rPr>
          <w:rFonts w:ascii="PT Sans" w:eastAsia="SimSun" w:hAnsi="PT Sans" w:cs="F"/>
          <w:kern w:val="3"/>
          <w:lang w:val="de-AT"/>
        </w:rPr>
      </w:pPr>
      <w:r w:rsidRPr="00EF7832">
        <w:rPr>
          <w:rFonts w:ascii="PT Sans" w:eastAsia="SimSun" w:hAnsi="PT Sans" w:cs="F"/>
          <w:kern w:val="3"/>
          <w:lang w:val="de-AT"/>
        </w:rPr>
        <w:t>- In Belgien ist</w:t>
      </w:r>
      <w:r w:rsidR="002A7696" w:rsidRPr="00EF7832">
        <w:rPr>
          <w:rFonts w:ascii="PT Sans" w:eastAsia="SimSun" w:hAnsi="PT Sans" w:cs="F"/>
          <w:kern w:val="3"/>
          <w:lang w:val="de-AT"/>
        </w:rPr>
        <w:t xml:space="preserve"> </w:t>
      </w:r>
      <w:proofErr w:type="spellStart"/>
      <w:r w:rsidR="002A7696" w:rsidRPr="00EF7832">
        <w:rPr>
          <w:rFonts w:ascii="PT Sans" w:eastAsia="SimSun" w:hAnsi="PT Sans" w:cs="F"/>
          <w:kern w:val="3"/>
          <w:lang w:val="de-AT"/>
        </w:rPr>
        <w:t>Groupe</w:t>
      </w:r>
      <w:proofErr w:type="spellEnd"/>
      <w:r w:rsidR="002A7696" w:rsidRPr="00EF7832">
        <w:rPr>
          <w:rFonts w:ascii="PT Sans" w:eastAsia="SimSun" w:hAnsi="PT Sans" w:cs="F"/>
          <w:kern w:val="3"/>
          <w:lang w:val="de-AT"/>
        </w:rPr>
        <w:t xml:space="preserve"> </w:t>
      </w:r>
      <w:proofErr w:type="spellStart"/>
      <w:r w:rsidR="002A7696" w:rsidRPr="00EF7832">
        <w:rPr>
          <w:rFonts w:ascii="PT Sans" w:eastAsia="SimSun" w:hAnsi="PT Sans" w:cs="F"/>
          <w:kern w:val="3"/>
          <w:lang w:val="de-AT"/>
        </w:rPr>
        <w:t>Terre</w:t>
      </w:r>
      <w:proofErr w:type="spellEnd"/>
      <w:r w:rsidRPr="00EF7832">
        <w:rPr>
          <w:rFonts w:ascii="PT Sans" w:eastAsia="SimSun" w:hAnsi="PT Sans" w:cs="F"/>
          <w:kern w:val="3"/>
          <w:lang w:val="de-AT"/>
        </w:rPr>
        <w:t xml:space="preserve"> ein interessantes Beispiel für eine </w:t>
      </w:r>
      <w:proofErr w:type="spellStart"/>
      <w:r w:rsidRPr="00EF7832">
        <w:rPr>
          <w:rFonts w:ascii="PT Sans" w:eastAsia="SimSun" w:hAnsi="PT Sans" w:cs="F"/>
          <w:kern w:val="3"/>
          <w:lang w:val="de-AT"/>
        </w:rPr>
        <w:t>partizipative</w:t>
      </w:r>
      <w:proofErr w:type="spellEnd"/>
      <w:r w:rsidRPr="00EF7832">
        <w:rPr>
          <w:rFonts w:ascii="PT Sans" w:eastAsia="SimSun" w:hAnsi="PT Sans" w:cs="F"/>
          <w:kern w:val="3"/>
          <w:lang w:val="de-AT"/>
        </w:rPr>
        <w:t xml:space="preserve"> Unternehmensführung und Personalentwicklung. Diese Unternehmenspolitik und die praktische Umsetzung sind Teil des Integrationspfades für die Zielgruppe und auch für alle anderen Beschäftigten (frühere Zielgruppenpersonen und neu eingetretene Mitarbeiter/innen). </w:t>
      </w:r>
      <w:proofErr w:type="spellStart"/>
      <w:r w:rsidR="002A7696" w:rsidRPr="00EF7832">
        <w:rPr>
          <w:rFonts w:ascii="PT Sans" w:eastAsia="SimSun" w:hAnsi="PT Sans" w:cs="F"/>
          <w:kern w:val="3"/>
          <w:lang w:val="de-AT"/>
        </w:rPr>
        <w:t>Groupe</w:t>
      </w:r>
      <w:proofErr w:type="spellEnd"/>
      <w:r w:rsidR="002A7696" w:rsidRPr="00EF7832">
        <w:rPr>
          <w:rFonts w:ascii="PT Sans" w:eastAsia="SimSun" w:hAnsi="PT Sans" w:cs="F"/>
          <w:kern w:val="3"/>
          <w:lang w:val="de-AT"/>
        </w:rPr>
        <w:t xml:space="preserve"> </w:t>
      </w:r>
      <w:proofErr w:type="spellStart"/>
      <w:r w:rsidR="002A7696" w:rsidRPr="00EF7832">
        <w:rPr>
          <w:rFonts w:ascii="PT Sans" w:eastAsia="SimSun" w:hAnsi="PT Sans" w:cs="F"/>
          <w:kern w:val="3"/>
          <w:lang w:val="de-AT"/>
        </w:rPr>
        <w:t>Terre</w:t>
      </w:r>
      <w:proofErr w:type="spellEnd"/>
      <w:r w:rsidR="002A7696" w:rsidRPr="00EF7832">
        <w:rPr>
          <w:rFonts w:ascii="PT Sans" w:eastAsia="SimSun" w:hAnsi="PT Sans" w:cs="F"/>
          <w:kern w:val="3"/>
          <w:lang w:val="de-AT"/>
        </w:rPr>
        <w:t xml:space="preserve"> is</w:t>
      </w:r>
      <w:r w:rsidRPr="00EF7832">
        <w:rPr>
          <w:rFonts w:ascii="PT Sans" w:eastAsia="SimSun" w:hAnsi="PT Sans" w:cs="F"/>
          <w:kern w:val="3"/>
          <w:lang w:val="de-AT"/>
        </w:rPr>
        <w:t>t deshalb interessa</w:t>
      </w:r>
      <w:r w:rsidR="000052C7" w:rsidRPr="00EF7832">
        <w:rPr>
          <w:rFonts w:ascii="PT Sans" w:eastAsia="SimSun" w:hAnsi="PT Sans" w:cs="F"/>
          <w:kern w:val="3"/>
          <w:lang w:val="de-AT"/>
        </w:rPr>
        <w:t>n</w:t>
      </w:r>
      <w:r w:rsidRPr="00EF7832">
        <w:rPr>
          <w:rFonts w:ascii="PT Sans" w:eastAsia="SimSun" w:hAnsi="PT Sans" w:cs="F"/>
          <w:kern w:val="3"/>
          <w:lang w:val="de-AT"/>
        </w:rPr>
        <w:t>t, weil es die gesamte Belegschaft in die Entscheidungsprozesse des Unternehmens auf allen Ebenen einbezieht.</w:t>
      </w:r>
    </w:p>
    <w:p w:rsidR="00EF7832" w:rsidRDefault="00EF7832" w:rsidP="002A7696">
      <w:pPr>
        <w:spacing w:after="120" w:line="276" w:lineRule="auto"/>
        <w:ind w:firstLine="720"/>
        <w:jc w:val="both"/>
        <w:rPr>
          <w:rFonts w:ascii="PT Sans" w:eastAsia="Times New Roman" w:hAnsi="PT Sans" w:cs="Arial"/>
          <w:i/>
          <w:lang w:val="de-AT" w:eastAsia="it-IT"/>
        </w:rPr>
      </w:pPr>
    </w:p>
    <w:p w:rsidR="002A7696" w:rsidRPr="00EF7832" w:rsidRDefault="00784AA3" w:rsidP="002A7696">
      <w:pPr>
        <w:spacing w:after="120" w:line="276" w:lineRule="auto"/>
        <w:ind w:firstLine="720"/>
        <w:jc w:val="both"/>
        <w:rPr>
          <w:rFonts w:ascii="PT Sans" w:eastAsia="Times New Roman" w:hAnsi="PT Sans" w:cs="Arial"/>
          <w:b/>
          <w:i/>
          <w:lang w:val="de-AT" w:eastAsia="it-IT"/>
        </w:rPr>
      </w:pPr>
      <w:r w:rsidRPr="00EF7832">
        <w:rPr>
          <w:rFonts w:ascii="PT Sans" w:eastAsia="Times New Roman" w:hAnsi="PT Sans" w:cs="Arial"/>
          <w:i/>
          <w:lang w:val="de-AT" w:eastAsia="it-IT"/>
        </w:rPr>
        <w:lastRenderedPageBreak/>
        <w:t xml:space="preserve">Andere Modelle: </w:t>
      </w:r>
    </w:p>
    <w:p w:rsidR="002A7696" w:rsidRPr="00EF7832" w:rsidRDefault="002A7696" w:rsidP="002A7696">
      <w:pPr>
        <w:spacing w:after="24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proofErr w:type="spellStart"/>
      <w:r w:rsidRPr="00EF7832">
        <w:rPr>
          <w:rFonts w:ascii="PT Sans" w:eastAsia="Times New Roman" w:hAnsi="PT Sans" w:cs="Arial"/>
          <w:i/>
          <w:lang w:val="de-AT" w:eastAsia="it-IT"/>
        </w:rPr>
        <w:t>miEnterprise</w:t>
      </w:r>
      <w:proofErr w:type="spellEnd"/>
      <w:r w:rsidRPr="00EF7832">
        <w:rPr>
          <w:rFonts w:ascii="PT Sans" w:eastAsia="Times New Roman" w:hAnsi="PT Sans" w:cs="Arial"/>
          <w:lang w:val="de-AT" w:eastAsia="it-IT"/>
        </w:rPr>
        <w:t xml:space="preserve">, </w:t>
      </w:r>
      <w:r w:rsidR="00A73D40" w:rsidRPr="00EF7832">
        <w:rPr>
          <w:rFonts w:ascii="PT Sans" w:eastAsia="Times New Roman" w:hAnsi="PT Sans" w:cs="Arial"/>
          <w:lang w:val="de-AT" w:eastAsia="it-IT"/>
        </w:rPr>
        <w:t xml:space="preserve">im Vereinigten Königreich, ist ein Beispiel für eine kollektive und genossenschaftliche Lösung für selbständige Erwerbstätigkeit. </w:t>
      </w:r>
    </w:p>
    <w:p w:rsidR="002A7696" w:rsidRPr="00EF7832" w:rsidRDefault="002A7696" w:rsidP="002A7696">
      <w:pPr>
        <w:tabs>
          <w:tab w:val="left" w:pos="0"/>
        </w:tabs>
        <w:spacing w:after="120" w:line="276" w:lineRule="auto"/>
        <w:jc w:val="both"/>
        <w:rPr>
          <w:rFonts w:ascii="PT Sans" w:hAnsi="PT Sans"/>
          <w:sz w:val="24"/>
          <w:szCs w:val="24"/>
          <w:lang w:val="de-AT"/>
        </w:rPr>
      </w:pPr>
      <w:r w:rsidRPr="00EF7832">
        <w:rPr>
          <w:rFonts w:ascii="PT Sans" w:eastAsia="Times New Roman" w:hAnsi="PT Sans" w:cs="Arial"/>
          <w:b/>
          <w:lang w:val="de-AT" w:eastAsia="it-IT"/>
        </w:rPr>
        <w:t>3.</w:t>
      </w:r>
      <w:r w:rsidR="00C427E3" w:rsidRPr="00EF7832">
        <w:rPr>
          <w:rFonts w:ascii="PT Sans" w:eastAsia="Times New Roman" w:hAnsi="PT Sans" w:cs="Arial"/>
          <w:b/>
          <w:lang w:val="de-AT" w:eastAsia="it-IT"/>
        </w:rPr>
        <w:t xml:space="preserve"> </w:t>
      </w:r>
      <w:r w:rsidR="00C427E3" w:rsidRPr="00EF7832">
        <w:rPr>
          <w:rFonts w:ascii="PT Sans" w:eastAsia="Times New Roman" w:hAnsi="PT Sans" w:cs="Arial"/>
          <w:lang w:val="de-AT" w:eastAsia="it-IT"/>
        </w:rPr>
        <w:t>Die Notwendigkeiten und Herausforderungen</w:t>
      </w:r>
      <w:r w:rsidR="00C427E3" w:rsidRPr="00EF7832">
        <w:rPr>
          <w:rFonts w:ascii="PT Sans" w:eastAsia="Times New Roman" w:hAnsi="PT Sans" w:cs="Arial"/>
          <w:b/>
          <w:lang w:val="de-AT" w:eastAsia="it-IT"/>
        </w:rPr>
        <w:t xml:space="preserve"> </w:t>
      </w:r>
      <w:r w:rsidRPr="00EF7832">
        <w:rPr>
          <w:rFonts w:ascii="PT Sans" w:eastAsia="Times New Roman" w:hAnsi="PT Sans" w:cs="Arial"/>
          <w:lang w:val="de-AT" w:eastAsia="it-IT"/>
        </w:rPr>
        <w:t xml:space="preserve"> </w:t>
      </w:r>
      <w:r w:rsidR="00C427E3" w:rsidRPr="00EF7832">
        <w:rPr>
          <w:rFonts w:ascii="PT Sans" w:eastAsia="Times New Roman" w:hAnsi="PT Sans" w:cs="Arial"/>
          <w:lang w:val="de-AT" w:eastAsia="it-IT"/>
        </w:rPr>
        <w:t xml:space="preserve">für Weiterbildung und Qualifizierung von Schlüsselkräften in WISEs sollten folgende Themenbereiche berücksichtigen: </w:t>
      </w:r>
    </w:p>
    <w:p w:rsidR="002A7696" w:rsidRPr="00EF7832"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C427E3" w:rsidRPr="00EF7832">
        <w:rPr>
          <w:rFonts w:ascii="PT Sans" w:eastAsia="Times New Roman" w:hAnsi="PT Sans" w:cs="Arial"/>
          <w:lang w:val="de-AT" w:eastAsia="it-IT"/>
        </w:rPr>
        <w:t xml:space="preserve">Die Modelle von Integration durch Arbeit entwickeln sich ständig weiter und verbessern die Wirkungen der Ergebnisse und die Innovation ihrer Methoden und Aufträge.  Neue Wege zum Austausch von Wissen, Erfahrung und Instrumenten sind die Basis für bessere Ergebnisse und mehr soziale Innovation. </w:t>
      </w:r>
      <w:r w:rsidRPr="00EF7832">
        <w:rPr>
          <w:rFonts w:ascii="PT Sans" w:eastAsia="Times New Roman" w:hAnsi="PT Sans" w:cs="Arial"/>
          <w:lang w:val="de-AT" w:eastAsia="it-IT"/>
        </w:rPr>
        <w:t xml:space="preserve"> </w:t>
      </w:r>
      <w:r w:rsidR="00C427E3" w:rsidRPr="00EF7832">
        <w:rPr>
          <w:rFonts w:ascii="PT Sans" w:eastAsia="Times New Roman" w:hAnsi="PT Sans" w:cs="Arial"/>
          <w:lang w:val="de-AT" w:eastAsia="it-IT"/>
        </w:rPr>
        <w:t>Daher sollte die Entwicklung von Initiativen zu lebenslangem Lernen, wo immer möglich, auch eine Diskuss</w:t>
      </w:r>
      <w:r w:rsidR="002A16EE" w:rsidRPr="00EF7832">
        <w:rPr>
          <w:rFonts w:ascii="PT Sans" w:eastAsia="Times New Roman" w:hAnsi="PT Sans" w:cs="Arial"/>
          <w:lang w:val="de-AT" w:eastAsia="it-IT"/>
        </w:rPr>
        <w:t xml:space="preserve">ion über die Erfolge von WISEs sowie </w:t>
      </w:r>
      <w:r w:rsidR="00C427E3" w:rsidRPr="00EF7832">
        <w:rPr>
          <w:rFonts w:ascii="PT Sans" w:eastAsia="Times New Roman" w:hAnsi="PT Sans" w:cs="Arial"/>
          <w:lang w:val="de-AT" w:eastAsia="it-IT"/>
        </w:rPr>
        <w:t>die unterschiedlichen Ansätze u</w:t>
      </w:r>
      <w:r w:rsidR="002A16EE" w:rsidRPr="00EF7832">
        <w:rPr>
          <w:rFonts w:ascii="PT Sans" w:eastAsia="Times New Roman" w:hAnsi="PT Sans" w:cs="Arial"/>
          <w:lang w:val="de-AT" w:eastAsia="it-IT"/>
        </w:rPr>
        <w:t>nd Umsetzungen</w:t>
      </w:r>
      <w:r w:rsidR="00C427E3" w:rsidRPr="00EF7832">
        <w:rPr>
          <w:rFonts w:ascii="PT Sans" w:eastAsia="Times New Roman" w:hAnsi="PT Sans" w:cs="Arial"/>
          <w:lang w:val="de-AT" w:eastAsia="it-IT"/>
        </w:rPr>
        <w:t xml:space="preserve"> von innovativen Lösungen </w:t>
      </w:r>
      <w:r w:rsidR="002A16EE" w:rsidRPr="00EF7832">
        <w:rPr>
          <w:rFonts w:ascii="PT Sans" w:eastAsia="Times New Roman" w:hAnsi="PT Sans" w:cs="Arial"/>
          <w:lang w:val="de-AT" w:eastAsia="it-IT"/>
        </w:rPr>
        <w:t>bei der</w:t>
      </w:r>
      <w:r w:rsidR="00C427E3" w:rsidRPr="00EF7832">
        <w:rPr>
          <w:rFonts w:ascii="PT Sans" w:eastAsia="Times New Roman" w:hAnsi="PT Sans" w:cs="Arial"/>
          <w:lang w:val="de-AT" w:eastAsia="it-IT"/>
        </w:rPr>
        <w:t xml:space="preserve"> Integration von benachteiligten Personengruppen beinhalten.  </w:t>
      </w:r>
      <w:r w:rsidRPr="00EF7832">
        <w:rPr>
          <w:rFonts w:ascii="PT Sans" w:eastAsia="Times New Roman" w:hAnsi="PT Sans" w:cs="Arial"/>
          <w:lang w:val="de-AT" w:eastAsia="it-IT"/>
        </w:rPr>
        <w:t xml:space="preserve"> </w:t>
      </w:r>
    </w:p>
    <w:p w:rsidR="002A7696" w:rsidRPr="00EF7832"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2A16EE" w:rsidRPr="00EF7832">
        <w:rPr>
          <w:rFonts w:ascii="PT Sans" w:eastAsia="Times New Roman" w:hAnsi="PT Sans" w:cs="Arial"/>
          <w:lang w:val="de-AT" w:eastAsia="it-IT"/>
        </w:rPr>
        <w:t>Es gibt Länder, wo die Herausforderung in der Wahrnehmung von WISE</w:t>
      </w:r>
      <w:r w:rsidR="000052C7" w:rsidRPr="00EF7832">
        <w:rPr>
          <w:rFonts w:ascii="PT Sans" w:eastAsia="Times New Roman" w:hAnsi="PT Sans" w:cs="Arial"/>
          <w:lang w:val="de-AT" w:eastAsia="it-IT"/>
        </w:rPr>
        <w:t>s</w:t>
      </w:r>
      <w:r w:rsidR="002A16EE" w:rsidRPr="00EF7832">
        <w:rPr>
          <w:rFonts w:ascii="PT Sans" w:eastAsia="Times New Roman" w:hAnsi="PT Sans" w:cs="Arial"/>
          <w:lang w:val="de-AT" w:eastAsia="it-IT"/>
        </w:rPr>
        <w:t xml:space="preserve"> in der Gesellschaft und bei den Bildungseinrichtungen sowie bei sozialen Unternehmen, den Netzwerken der Sozialwirtschaft und auf der Ebene der politischen Entscheidungsträger liegt </w:t>
      </w:r>
      <w:r w:rsidRPr="00EF7832">
        <w:rPr>
          <w:rFonts w:ascii="PT Sans" w:eastAsia="Times New Roman" w:hAnsi="PT Sans" w:cs="Arial"/>
          <w:lang w:val="de-AT" w:eastAsia="it-IT"/>
        </w:rPr>
        <w:t>(</w:t>
      </w:r>
      <w:proofErr w:type="spellStart"/>
      <w:r w:rsidR="002A16EE" w:rsidRPr="00EF7832">
        <w:rPr>
          <w:rFonts w:ascii="PT Sans" w:eastAsia="Times New Roman" w:hAnsi="PT Sans" w:cs="Arial"/>
          <w:lang w:val="de-AT" w:eastAsia="it-IT"/>
        </w:rPr>
        <w:t>inbesondere</w:t>
      </w:r>
      <w:proofErr w:type="spellEnd"/>
      <w:r w:rsidRPr="00EF7832">
        <w:rPr>
          <w:rFonts w:ascii="PT Sans" w:eastAsia="Times New Roman" w:hAnsi="PT Sans" w:cs="Arial"/>
          <w:lang w:val="de-AT" w:eastAsia="it-IT"/>
        </w:rPr>
        <w:t xml:space="preserve"> Portugal).</w:t>
      </w:r>
    </w:p>
    <w:p w:rsidR="002A16EE" w:rsidRPr="00EF7832"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2A16EE" w:rsidRPr="00EF7832">
        <w:rPr>
          <w:rFonts w:ascii="PT Sans" w:eastAsia="Times New Roman" w:hAnsi="PT Sans" w:cs="Arial"/>
          <w:lang w:val="de-AT" w:eastAsia="it-IT"/>
        </w:rPr>
        <w:t xml:space="preserve">Es gibt Länder, in denen der WISE Sektor besser verankert ist und die Möglichkeiten für lebenslanges Lernen strukturiert sind. Die Entwicklung und Anerkennung  von Qualifikationen für die Personalentwicklung in WISEs  ist für den gesamten WISE Sektor notwendig. </w:t>
      </w:r>
    </w:p>
    <w:p w:rsidR="002A7696" w:rsidRPr="00EF7832"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2A16EE" w:rsidRPr="00EF7832">
        <w:rPr>
          <w:rFonts w:ascii="PT Sans" w:eastAsia="Times New Roman" w:hAnsi="PT Sans" w:cs="Arial"/>
          <w:lang w:val="de-AT" w:eastAsia="it-IT"/>
        </w:rPr>
        <w:t xml:space="preserve">Es gibt Länder </w:t>
      </w:r>
      <w:r w:rsidR="003E7D96" w:rsidRPr="00EF7832">
        <w:rPr>
          <w:rFonts w:ascii="PT Sans" w:eastAsia="Times New Roman" w:hAnsi="PT Sans" w:cs="Arial"/>
          <w:lang w:val="de-AT" w:eastAsia="it-IT"/>
        </w:rPr>
        <w:t xml:space="preserve"> (in</w:t>
      </w:r>
      <w:r w:rsidR="000052C7" w:rsidRPr="00EF7832">
        <w:rPr>
          <w:rFonts w:ascii="PT Sans" w:eastAsia="Times New Roman" w:hAnsi="PT Sans" w:cs="Arial"/>
          <w:lang w:val="de-AT" w:eastAsia="it-IT"/>
        </w:rPr>
        <w:t>s</w:t>
      </w:r>
      <w:r w:rsidR="003E7D96" w:rsidRPr="00EF7832">
        <w:rPr>
          <w:rFonts w:ascii="PT Sans" w:eastAsia="Times New Roman" w:hAnsi="PT Sans" w:cs="Arial"/>
          <w:lang w:val="de-AT" w:eastAsia="it-IT"/>
        </w:rPr>
        <w:t>besondere das Vereinigte Königreich), wo WISEs vor ganz andere Herausforderungen gestellt sind wie Weiterbildung oder Qualifizierung, nämlich Deregulierung und Einsparungen von Leistungen und Kürzungen öffentlicher Gelder.</w:t>
      </w:r>
      <w:r w:rsidRPr="00EF7832">
        <w:rPr>
          <w:rFonts w:ascii="PT Sans" w:eastAsia="Times New Roman" w:hAnsi="PT Sans" w:cs="Arial"/>
          <w:lang w:val="de-AT" w:eastAsia="it-IT"/>
        </w:rPr>
        <w:t xml:space="preserve"> </w:t>
      </w:r>
    </w:p>
    <w:p w:rsidR="003E7D96" w:rsidRPr="00EF7832" w:rsidRDefault="003E7D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Daher werden zwei wesentliche Prinzipien empfohlen, um die Entwicklung von Weiterbildung und Qualifizierung abzusichern:  </w:t>
      </w:r>
    </w:p>
    <w:p w:rsidR="003E7D96" w:rsidRPr="00EF7832"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w:t>
      </w:r>
      <w:r w:rsidR="003E7D96" w:rsidRPr="00EF7832">
        <w:rPr>
          <w:rFonts w:ascii="PT Sans" w:eastAsia="Times New Roman" w:hAnsi="PT Sans" w:cs="Arial"/>
          <w:lang w:val="de-AT" w:eastAsia="it-IT"/>
        </w:rPr>
        <w:t xml:space="preserve"> Förderung der europäischen Vielfalt und Austausch über </w:t>
      </w:r>
      <w:proofErr w:type="spellStart"/>
      <w:r w:rsidR="003E7D96" w:rsidRPr="00EF7832">
        <w:rPr>
          <w:rFonts w:ascii="PT Sans" w:eastAsia="Times New Roman" w:hAnsi="PT Sans" w:cs="Arial"/>
          <w:lang w:val="de-AT" w:eastAsia="it-IT"/>
        </w:rPr>
        <w:t>best</w:t>
      </w:r>
      <w:proofErr w:type="spellEnd"/>
      <w:r w:rsidR="003E7D96" w:rsidRPr="00EF7832">
        <w:rPr>
          <w:rFonts w:ascii="PT Sans" w:eastAsia="Times New Roman" w:hAnsi="PT Sans" w:cs="Arial"/>
          <w:lang w:val="de-AT" w:eastAsia="it-IT"/>
        </w:rPr>
        <w:t xml:space="preserve"> </w:t>
      </w:r>
      <w:proofErr w:type="spellStart"/>
      <w:r w:rsidR="003E7D96" w:rsidRPr="00EF7832">
        <w:rPr>
          <w:rFonts w:ascii="PT Sans" w:eastAsia="Times New Roman" w:hAnsi="PT Sans" w:cs="Arial"/>
          <w:lang w:val="de-AT" w:eastAsia="it-IT"/>
        </w:rPr>
        <w:t>practice</w:t>
      </w:r>
      <w:proofErr w:type="spellEnd"/>
      <w:r w:rsidR="003E7D96" w:rsidRPr="00EF7832">
        <w:rPr>
          <w:rFonts w:ascii="PT Sans" w:eastAsia="Times New Roman" w:hAnsi="PT Sans" w:cs="Arial"/>
          <w:lang w:val="de-AT" w:eastAsia="it-IT"/>
        </w:rPr>
        <w:t xml:space="preserve"> Modelle, um  innovativere Rahmenbedingungen zu ermöglichen  </w:t>
      </w:r>
      <w:r w:rsidRPr="00EF7832">
        <w:rPr>
          <w:rFonts w:ascii="PT Sans" w:eastAsia="Times New Roman" w:hAnsi="PT Sans" w:cs="Arial"/>
          <w:lang w:val="de-AT" w:eastAsia="it-IT"/>
        </w:rPr>
        <w:t xml:space="preserve"> </w:t>
      </w:r>
    </w:p>
    <w:p w:rsidR="002A7696" w:rsidRDefault="002A7696" w:rsidP="002A7696">
      <w:pPr>
        <w:spacing w:after="120" w:line="276" w:lineRule="auto"/>
        <w:jc w:val="both"/>
        <w:rPr>
          <w:rFonts w:ascii="PT Sans" w:eastAsia="Times New Roman" w:hAnsi="PT Sans" w:cs="Arial"/>
          <w:lang w:val="de-AT" w:eastAsia="it-IT"/>
        </w:rPr>
      </w:pPr>
      <w:r w:rsidRPr="00EF7832">
        <w:rPr>
          <w:rFonts w:ascii="PT Sans" w:eastAsia="Times New Roman" w:hAnsi="PT Sans" w:cs="Arial"/>
          <w:lang w:val="de-AT" w:eastAsia="it-IT"/>
        </w:rPr>
        <w:t xml:space="preserve">- </w:t>
      </w:r>
      <w:r w:rsidR="003E7D96" w:rsidRPr="00EF7832">
        <w:rPr>
          <w:rFonts w:ascii="PT Sans" w:eastAsia="Times New Roman" w:hAnsi="PT Sans" w:cs="Arial"/>
          <w:lang w:val="de-AT" w:eastAsia="it-IT"/>
        </w:rPr>
        <w:t>Erstellung von flexible</w:t>
      </w:r>
      <w:r w:rsidR="000052C7" w:rsidRPr="00EF7832">
        <w:rPr>
          <w:rFonts w:ascii="PT Sans" w:eastAsia="Times New Roman" w:hAnsi="PT Sans" w:cs="Arial"/>
          <w:lang w:val="de-AT" w:eastAsia="it-IT"/>
        </w:rPr>
        <w:t>n</w:t>
      </w:r>
      <w:r w:rsidR="003E7D96" w:rsidRPr="00EF7832">
        <w:rPr>
          <w:rFonts w:ascii="PT Sans" w:eastAsia="Times New Roman" w:hAnsi="PT Sans" w:cs="Arial"/>
          <w:lang w:val="de-AT" w:eastAsia="it-IT"/>
        </w:rPr>
        <w:t xml:space="preserve"> Schulungspaketen, die an verschiedene Bedürfnisse angepasst werden können</w:t>
      </w: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Default="00EF7832" w:rsidP="002A7696">
      <w:pPr>
        <w:spacing w:after="120" w:line="276" w:lineRule="auto"/>
        <w:jc w:val="both"/>
        <w:rPr>
          <w:rFonts w:ascii="PT Sans" w:eastAsia="Times New Roman" w:hAnsi="PT Sans" w:cs="Arial"/>
          <w:lang w:val="de-AT" w:eastAsia="it-IT"/>
        </w:rPr>
      </w:pPr>
    </w:p>
    <w:p w:rsidR="00EF7832" w:rsidRPr="00EF7832" w:rsidRDefault="00EF7832" w:rsidP="002A7696">
      <w:pPr>
        <w:spacing w:after="120" w:line="276" w:lineRule="auto"/>
        <w:jc w:val="both"/>
        <w:rPr>
          <w:rFonts w:ascii="PT Sans" w:eastAsia="Times New Roman" w:hAnsi="PT Sans" w:cs="Arial"/>
          <w:lang w:val="de-AT" w:eastAsia="it-IT"/>
        </w:rPr>
      </w:pPr>
    </w:p>
    <w:p w:rsidR="002A7696" w:rsidRPr="00EF7832" w:rsidRDefault="002A7696" w:rsidP="002A7696">
      <w:pPr>
        <w:spacing w:line="256" w:lineRule="auto"/>
        <w:rPr>
          <w:rFonts w:ascii="PT Sans" w:eastAsia="Times New Roman" w:hAnsi="PT Sans" w:cs="Arial"/>
          <w:lang w:val="de-AT" w:eastAsia="it-IT"/>
        </w:rPr>
      </w:pPr>
      <w:r w:rsidRPr="00EF7832">
        <w:rPr>
          <w:rFonts w:ascii="PT Sans" w:eastAsia="Times New Roman" w:hAnsi="PT Sans" w:cs="Arial"/>
          <w:b/>
          <w:lang w:val="de-AT" w:eastAsia="it-IT"/>
        </w:rPr>
        <w:t>4.</w:t>
      </w:r>
      <w:r w:rsidRPr="00EF7832">
        <w:rPr>
          <w:rFonts w:ascii="PT Sans" w:eastAsia="Times New Roman" w:hAnsi="PT Sans" w:cs="Arial"/>
          <w:lang w:val="de-AT" w:eastAsia="it-IT"/>
        </w:rPr>
        <w:t xml:space="preserve"> </w:t>
      </w:r>
      <w:r w:rsidR="003E7D96" w:rsidRPr="00EF7832">
        <w:rPr>
          <w:rFonts w:ascii="PT Sans" w:eastAsia="Times New Roman" w:hAnsi="PT Sans" w:cs="Arial"/>
          <w:lang w:val="de-AT" w:eastAsia="it-IT"/>
        </w:rPr>
        <w:t>Schlüsselkompetenzen für WISE Beschäftigte</w:t>
      </w:r>
      <w:r w:rsidRPr="00EF7832">
        <w:rPr>
          <w:rFonts w:ascii="PT Sans" w:eastAsia="Times New Roman" w:hAnsi="PT Sans" w:cs="Arial"/>
          <w:lang w:val="de-AT" w:eastAsia="it-IT"/>
        </w:rPr>
        <w:t xml:space="preserve"> </w:t>
      </w:r>
    </w:p>
    <w:p w:rsidR="0034023E" w:rsidRPr="00EF7832" w:rsidRDefault="0034023E" w:rsidP="002A7696">
      <w:pPr>
        <w:spacing w:line="256" w:lineRule="auto"/>
        <w:rPr>
          <w:rFonts w:ascii="PT Sans" w:eastAsia="Times New Roman" w:hAnsi="PT Sans" w:cs="Arial"/>
          <w:lang w:val="de-AT" w:eastAsia="it-IT"/>
        </w:rPr>
      </w:pPr>
    </w:p>
    <w:tbl>
      <w:tblPr>
        <w:tblW w:w="5000" w:type="pct"/>
        <w:tblLook w:val="0420"/>
      </w:tblPr>
      <w:tblGrid>
        <w:gridCol w:w="4643"/>
        <w:gridCol w:w="4643"/>
      </w:tblGrid>
      <w:tr w:rsidR="00FC4200" w:rsidRPr="00EF7832" w:rsidTr="002A7696">
        <w:trPr>
          <w:trHeight w:val="485"/>
        </w:trPr>
        <w:tc>
          <w:tcPr>
            <w:tcW w:w="2500" w:type="pct"/>
            <w:tcBorders>
              <w:top w:val="nil"/>
              <w:left w:val="nil"/>
              <w:bottom w:val="single" w:sz="4" w:space="0" w:color="7F7F7F"/>
              <w:right w:val="nil"/>
            </w:tcBorders>
            <w:shd w:val="clear" w:color="auto" w:fill="DBE5F1" w:themeFill="accent1" w:themeFillTint="33"/>
            <w:hideMark/>
          </w:tcPr>
          <w:p w:rsidR="002A7696" w:rsidRPr="00EF7832" w:rsidRDefault="002A7696" w:rsidP="002A7696">
            <w:pPr>
              <w:spacing w:after="120" w:line="256" w:lineRule="auto"/>
              <w:rPr>
                <w:rFonts w:ascii="PT Sans" w:eastAsia="Times New Roman" w:hAnsi="PT Sans" w:cs="Arial"/>
                <w:b/>
                <w:caps/>
                <w:sz w:val="20"/>
                <w:szCs w:val="20"/>
                <w:lang w:val="de-AT" w:eastAsia="pt-PT"/>
              </w:rPr>
            </w:pPr>
            <w:r w:rsidRPr="00EF7832">
              <w:rPr>
                <w:rFonts w:ascii="PT Sans" w:eastAsia="Times New Roman" w:hAnsi="PT Sans" w:cs="Arial"/>
                <w:b/>
                <w:kern w:val="24"/>
                <w:sz w:val="20"/>
                <w:szCs w:val="20"/>
                <w:lang w:val="de-AT" w:eastAsia="pt-PT"/>
              </w:rPr>
              <w:t xml:space="preserve">Coaching: </w:t>
            </w:r>
            <w:r w:rsidR="003E7D96" w:rsidRPr="00EF7832">
              <w:rPr>
                <w:rFonts w:ascii="PT Sans" w:eastAsia="Times New Roman" w:hAnsi="PT Sans" w:cs="Arial"/>
                <w:b/>
                <w:kern w:val="24"/>
                <w:sz w:val="20"/>
                <w:szCs w:val="20"/>
                <w:lang w:val="de-AT" w:eastAsia="pt-PT"/>
              </w:rPr>
              <w:t>auf die Bedürfnisse der Menschen eingehen</w:t>
            </w:r>
          </w:p>
        </w:tc>
        <w:tc>
          <w:tcPr>
            <w:tcW w:w="2500" w:type="pct"/>
            <w:tcBorders>
              <w:top w:val="nil"/>
              <w:left w:val="nil"/>
              <w:bottom w:val="single" w:sz="4" w:space="0" w:color="7F7F7F"/>
              <w:right w:val="nil"/>
            </w:tcBorders>
            <w:shd w:val="clear" w:color="auto" w:fill="DBE5F1" w:themeFill="accent1" w:themeFillTint="33"/>
            <w:hideMark/>
          </w:tcPr>
          <w:p w:rsidR="002A7696" w:rsidRPr="00EF7832" w:rsidRDefault="002A7696" w:rsidP="002A7696">
            <w:pPr>
              <w:spacing w:after="120" w:line="256" w:lineRule="auto"/>
              <w:rPr>
                <w:rFonts w:ascii="PT Sans" w:eastAsia="Times New Roman" w:hAnsi="PT Sans" w:cs="Arial"/>
                <w:b/>
                <w:caps/>
                <w:sz w:val="20"/>
                <w:szCs w:val="20"/>
                <w:lang w:val="de-AT" w:eastAsia="pt-PT"/>
              </w:rPr>
            </w:pPr>
            <w:r w:rsidRPr="00EF7832">
              <w:rPr>
                <w:rFonts w:ascii="PT Sans" w:eastAsia="Times New Roman" w:hAnsi="PT Sans" w:cs="Arial"/>
                <w:b/>
                <w:kern w:val="24"/>
                <w:sz w:val="20"/>
                <w:szCs w:val="20"/>
                <w:lang w:val="de-AT" w:eastAsia="pt-PT"/>
              </w:rPr>
              <w:t xml:space="preserve">Marketing: </w:t>
            </w:r>
            <w:r w:rsidR="000052C7" w:rsidRPr="00EF7832">
              <w:rPr>
                <w:rFonts w:ascii="PT Sans" w:eastAsia="Times New Roman" w:hAnsi="PT Sans" w:cs="Arial"/>
                <w:b/>
                <w:kern w:val="24"/>
                <w:sz w:val="20"/>
                <w:szCs w:val="20"/>
                <w:lang w:val="de-AT" w:eastAsia="pt-PT"/>
              </w:rPr>
              <w:t>auf die Bedürfni</w:t>
            </w:r>
            <w:r w:rsidR="003E7D96" w:rsidRPr="00EF7832">
              <w:rPr>
                <w:rFonts w:ascii="PT Sans" w:eastAsia="Times New Roman" w:hAnsi="PT Sans" w:cs="Arial"/>
                <w:b/>
                <w:kern w:val="24"/>
                <w:sz w:val="20"/>
                <w:szCs w:val="20"/>
                <w:lang w:val="de-AT" w:eastAsia="pt-PT"/>
              </w:rPr>
              <w:t>sse des WISE eingehen</w:t>
            </w:r>
          </w:p>
        </w:tc>
      </w:tr>
      <w:tr w:rsidR="00FC4200" w:rsidRPr="00EF7832" w:rsidTr="002A7696">
        <w:trPr>
          <w:trHeight w:val="4164"/>
        </w:trPr>
        <w:tc>
          <w:tcPr>
            <w:tcW w:w="2500" w:type="pct"/>
            <w:shd w:val="clear" w:color="auto" w:fill="F2F2F2"/>
            <w:hideMark/>
          </w:tcPr>
          <w:p w:rsidR="002A7696" w:rsidRPr="00EF7832" w:rsidRDefault="003E7D96" w:rsidP="002A7696">
            <w:pPr>
              <w:spacing w:after="120" w:line="256" w:lineRule="auto"/>
              <w:rPr>
                <w:rFonts w:ascii="PT Sans" w:eastAsia="Times New Roman" w:hAnsi="PT Sans" w:cs="Arial"/>
                <w:sz w:val="20"/>
                <w:szCs w:val="20"/>
                <w:lang w:val="de-AT" w:eastAsia="pt-PT"/>
              </w:rPr>
            </w:pPr>
            <w:r w:rsidRPr="00EF7832">
              <w:rPr>
                <w:rFonts w:ascii="PT Sans" w:eastAsia="Times New Roman" w:hAnsi="PT Sans" w:cs="Arial"/>
                <w:b/>
                <w:bCs/>
                <w:kern w:val="24"/>
                <w:sz w:val="20"/>
                <w:szCs w:val="20"/>
                <w:lang w:val="de-AT" w:eastAsia="pt-PT"/>
              </w:rPr>
              <w:t>Lebensberatung (</w:t>
            </w:r>
            <w:r w:rsidR="002A7696" w:rsidRPr="00EF7832">
              <w:rPr>
                <w:rFonts w:ascii="PT Sans" w:eastAsia="Times New Roman" w:hAnsi="PT Sans" w:cs="Arial"/>
                <w:b/>
                <w:bCs/>
                <w:kern w:val="24"/>
                <w:sz w:val="20"/>
                <w:szCs w:val="20"/>
                <w:lang w:val="de-AT" w:eastAsia="pt-PT"/>
              </w:rPr>
              <w:t xml:space="preserve">Life </w:t>
            </w:r>
            <w:proofErr w:type="spellStart"/>
            <w:r w:rsidR="002A7696" w:rsidRPr="00EF7832">
              <w:rPr>
                <w:rFonts w:ascii="PT Sans" w:eastAsia="Times New Roman" w:hAnsi="PT Sans" w:cs="Arial"/>
                <w:b/>
                <w:bCs/>
                <w:kern w:val="24"/>
                <w:sz w:val="20"/>
                <w:szCs w:val="20"/>
                <w:lang w:val="de-AT" w:eastAsia="pt-PT"/>
              </w:rPr>
              <w:t>coaching</w:t>
            </w:r>
            <w:proofErr w:type="spellEnd"/>
            <w:r w:rsidR="009F278D" w:rsidRPr="00EF7832">
              <w:rPr>
                <w:rFonts w:ascii="PT Sans" w:eastAsia="Times New Roman" w:hAnsi="PT Sans" w:cs="Arial"/>
                <w:kern w:val="24"/>
                <w:sz w:val="20"/>
                <w:szCs w:val="20"/>
                <w:lang w:val="de-AT" w:eastAsia="pt-PT"/>
              </w:rPr>
              <w:t>) alles, was zu</w:t>
            </w:r>
            <w:r w:rsidR="000052C7" w:rsidRPr="00EF7832">
              <w:rPr>
                <w:rFonts w:ascii="PT Sans" w:eastAsia="Times New Roman" w:hAnsi="PT Sans" w:cs="Arial"/>
                <w:kern w:val="24"/>
                <w:sz w:val="20"/>
                <w:szCs w:val="20"/>
                <w:lang w:val="de-AT" w:eastAsia="pt-PT"/>
              </w:rPr>
              <w:t>r</w:t>
            </w:r>
            <w:r w:rsidR="009F278D" w:rsidRPr="00EF7832">
              <w:rPr>
                <w:rFonts w:ascii="PT Sans" w:eastAsia="Times New Roman" w:hAnsi="PT Sans" w:cs="Arial"/>
                <w:kern w:val="24"/>
                <w:sz w:val="20"/>
                <w:szCs w:val="20"/>
                <w:lang w:val="de-AT" w:eastAsia="pt-PT"/>
              </w:rPr>
              <w:t xml:space="preserve"> persönlichen Entwicklung und der Beschäftigungsfähigkeit </w:t>
            </w:r>
            <w:r w:rsidR="002A7696" w:rsidRPr="00EF7832">
              <w:rPr>
                <w:rFonts w:ascii="PT Sans" w:eastAsia="Times New Roman" w:hAnsi="PT Sans" w:cs="Arial"/>
                <w:kern w:val="24"/>
                <w:sz w:val="20"/>
                <w:szCs w:val="20"/>
                <w:lang w:val="de-AT" w:eastAsia="pt-PT"/>
              </w:rPr>
              <w:t xml:space="preserve"> </w:t>
            </w:r>
            <w:r w:rsidR="009F278D" w:rsidRPr="00EF7832">
              <w:rPr>
                <w:rFonts w:ascii="PT Sans" w:eastAsia="Times New Roman" w:hAnsi="PT Sans" w:cs="Arial"/>
                <w:kern w:val="24"/>
                <w:sz w:val="20"/>
                <w:szCs w:val="20"/>
                <w:lang w:val="de-AT" w:eastAsia="pt-PT"/>
              </w:rPr>
              <w:t>gehört (inklusive Unterstützung bei gesundheitlichen Problemen, Wohnungsproblemen, soziale Kompetenzen sowie Bildung und Berufsausbildung)</w:t>
            </w:r>
            <w:r w:rsidR="000052C7" w:rsidRPr="00EF7832">
              <w:rPr>
                <w:rFonts w:ascii="PT Sans" w:eastAsia="Times New Roman" w:hAnsi="PT Sans" w:cs="Arial"/>
                <w:kern w:val="24"/>
                <w:sz w:val="20"/>
                <w:szCs w:val="20"/>
                <w:lang w:val="de-AT" w:eastAsia="pt-PT"/>
              </w:rPr>
              <w:t>,</w:t>
            </w:r>
            <w:r w:rsidR="009F278D" w:rsidRPr="00EF7832">
              <w:rPr>
                <w:rFonts w:ascii="PT Sans" w:eastAsia="Times New Roman" w:hAnsi="PT Sans" w:cs="Arial"/>
                <w:kern w:val="24"/>
                <w:sz w:val="20"/>
                <w:szCs w:val="20"/>
                <w:lang w:val="de-AT" w:eastAsia="pt-PT"/>
              </w:rPr>
              <w:t xml:space="preserve"> betrifft alle  C</w:t>
            </w:r>
            <w:r w:rsidR="002A7696" w:rsidRPr="00EF7832">
              <w:rPr>
                <w:rFonts w:ascii="PT Sans" w:eastAsia="Times New Roman" w:hAnsi="PT Sans" w:cs="Arial"/>
                <w:kern w:val="24"/>
                <w:sz w:val="20"/>
                <w:szCs w:val="20"/>
                <w:lang w:val="de-AT" w:eastAsia="pt-PT"/>
              </w:rPr>
              <w:t xml:space="preserve">oaching </w:t>
            </w:r>
            <w:r w:rsidR="009F278D" w:rsidRPr="00EF7832">
              <w:rPr>
                <w:rFonts w:ascii="PT Sans" w:eastAsia="Times New Roman" w:hAnsi="PT Sans" w:cs="Arial"/>
                <w:kern w:val="24"/>
                <w:sz w:val="20"/>
                <w:szCs w:val="20"/>
                <w:lang w:val="de-AT" w:eastAsia="pt-PT"/>
              </w:rPr>
              <w:t>Aktivitäten</w:t>
            </w:r>
          </w:p>
          <w:p w:rsidR="009F278D" w:rsidRPr="00EF7832" w:rsidRDefault="002A7696" w:rsidP="002A7696">
            <w:pPr>
              <w:spacing w:after="120" w:line="256" w:lineRule="auto"/>
              <w:rPr>
                <w:rFonts w:ascii="PT Sans" w:eastAsia="Times New Roman" w:hAnsi="PT Sans" w:cs="Arial"/>
                <w:kern w:val="24"/>
                <w:sz w:val="20"/>
                <w:szCs w:val="20"/>
                <w:lang w:val="de-AT" w:eastAsia="pt-PT"/>
              </w:rPr>
            </w:pPr>
            <w:r w:rsidRPr="00EF7832">
              <w:rPr>
                <w:rFonts w:ascii="PT Sans" w:eastAsia="Times New Roman" w:hAnsi="PT Sans" w:cs="Arial"/>
                <w:b/>
                <w:bCs/>
                <w:kern w:val="24"/>
                <w:sz w:val="20"/>
                <w:szCs w:val="20"/>
                <w:lang w:val="de-AT" w:eastAsia="pt-PT"/>
              </w:rPr>
              <w:t xml:space="preserve">Job </w:t>
            </w:r>
            <w:proofErr w:type="spellStart"/>
            <w:r w:rsidRPr="00EF7832">
              <w:rPr>
                <w:rFonts w:ascii="PT Sans" w:eastAsia="Times New Roman" w:hAnsi="PT Sans" w:cs="Arial"/>
                <w:b/>
                <w:bCs/>
                <w:kern w:val="24"/>
                <w:sz w:val="20"/>
                <w:szCs w:val="20"/>
                <w:lang w:val="de-AT" w:eastAsia="pt-PT"/>
              </w:rPr>
              <w:t>coaching</w:t>
            </w:r>
            <w:proofErr w:type="spellEnd"/>
            <w:r w:rsidRPr="00EF7832">
              <w:rPr>
                <w:rFonts w:ascii="PT Sans" w:eastAsia="Times New Roman" w:hAnsi="PT Sans" w:cs="Arial"/>
                <w:b/>
                <w:bCs/>
                <w:kern w:val="24"/>
                <w:sz w:val="20"/>
                <w:szCs w:val="20"/>
                <w:lang w:val="de-AT" w:eastAsia="pt-PT"/>
              </w:rPr>
              <w:t xml:space="preserve"> </w:t>
            </w:r>
            <w:r w:rsidR="009F278D" w:rsidRPr="00EF7832">
              <w:rPr>
                <w:rFonts w:ascii="PT Sans" w:eastAsia="Times New Roman" w:hAnsi="PT Sans" w:cs="Arial"/>
                <w:b/>
                <w:bCs/>
                <w:kern w:val="24"/>
                <w:sz w:val="20"/>
                <w:szCs w:val="20"/>
                <w:lang w:val="de-AT" w:eastAsia="pt-PT"/>
              </w:rPr>
              <w:t xml:space="preserve"> </w:t>
            </w:r>
            <w:r w:rsidR="009F278D" w:rsidRPr="00EF7832">
              <w:rPr>
                <w:rFonts w:ascii="PT Sans" w:eastAsia="Times New Roman" w:hAnsi="PT Sans" w:cs="Arial"/>
                <w:kern w:val="24"/>
                <w:sz w:val="20"/>
                <w:szCs w:val="20"/>
                <w:lang w:val="de-AT" w:eastAsia="pt-PT"/>
              </w:rPr>
              <w:t>Interventionen im Zusammenhang mit Berufsausbildung und/oder Erlangen eines Arbeitsplatzes (</w:t>
            </w:r>
            <w:proofErr w:type="spellStart"/>
            <w:r w:rsidR="009F278D" w:rsidRPr="00EF7832">
              <w:rPr>
                <w:rFonts w:ascii="PT Sans" w:eastAsia="Times New Roman" w:hAnsi="PT Sans" w:cs="Arial"/>
                <w:kern w:val="24"/>
                <w:sz w:val="20"/>
                <w:szCs w:val="20"/>
                <w:lang w:val="de-AT" w:eastAsia="pt-PT"/>
              </w:rPr>
              <w:t>Mentoring</w:t>
            </w:r>
            <w:proofErr w:type="spellEnd"/>
            <w:r w:rsidR="009F278D" w:rsidRPr="00EF7832">
              <w:rPr>
                <w:rFonts w:ascii="PT Sans" w:eastAsia="Times New Roman" w:hAnsi="PT Sans" w:cs="Arial"/>
                <w:kern w:val="24"/>
                <w:sz w:val="20"/>
                <w:szCs w:val="20"/>
                <w:lang w:val="de-AT" w:eastAsia="pt-PT"/>
              </w:rPr>
              <w:t>, on-</w:t>
            </w:r>
            <w:proofErr w:type="spellStart"/>
            <w:r w:rsidR="009F278D" w:rsidRPr="00EF7832">
              <w:rPr>
                <w:rFonts w:ascii="PT Sans" w:eastAsia="Times New Roman" w:hAnsi="PT Sans" w:cs="Arial"/>
                <w:kern w:val="24"/>
                <w:sz w:val="20"/>
                <w:szCs w:val="20"/>
                <w:lang w:val="de-AT" w:eastAsia="pt-PT"/>
              </w:rPr>
              <w:t>the</w:t>
            </w:r>
            <w:proofErr w:type="spellEnd"/>
            <w:r w:rsidR="009F278D" w:rsidRPr="00EF7832">
              <w:rPr>
                <w:rFonts w:ascii="PT Sans" w:eastAsia="Times New Roman" w:hAnsi="PT Sans" w:cs="Arial"/>
                <w:kern w:val="24"/>
                <w:sz w:val="20"/>
                <w:szCs w:val="20"/>
                <w:lang w:val="de-AT" w:eastAsia="pt-PT"/>
              </w:rPr>
              <w:t>-</w:t>
            </w:r>
            <w:proofErr w:type="spellStart"/>
            <w:r w:rsidR="009F278D" w:rsidRPr="00EF7832">
              <w:rPr>
                <w:rFonts w:ascii="PT Sans" w:eastAsia="Times New Roman" w:hAnsi="PT Sans" w:cs="Arial"/>
                <w:kern w:val="24"/>
                <w:sz w:val="20"/>
                <w:szCs w:val="20"/>
                <w:lang w:val="de-AT" w:eastAsia="pt-PT"/>
              </w:rPr>
              <w:t>job</w:t>
            </w:r>
            <w:proofErr w:type="spellEnd"/>
            <w:r w:rsidR="009F278D" w:rsidRPr="00EF7832">
              <w:rPr>
                <w:rFonts w:ascii="PT Sans" w:eastAsia="Times New Roman" w:hAnsi="PT Sans" w:cs="Arial"/>
                <w:kern w:val="24"/>
                <w:sz w:val="20"/>
                <w:szCs w:val="20"/>
                <w:lang w:val="de-AT" w:eastAsia="pt-PT"/>
              </w:rPr>
              <w:t xml:space="preserve"> Training, konventionelle Lehrausbildung) </w:t>
            </w:r>
          </w:p>
          <w:p w:rsidR="002A7696" w:rsidRPr="00EF7832" w:rsidRDefault="009F278D" w:rsidP="002A7696">
            <w:pPr>
              <w:spacing w:after="120" w:line="256" w:lineRule="auto"/>
              <w:rPr>
                <w:rFonts w:ascii="PT Sans" w:eastAsia="Times New Roman" w:hAnsi="PT Sans" w:cs="Arial"/>
                <w:sz w:val="20"/>
                <w:szCs w:val="20"/>
                <w:lang w:val="de-AT" w:eastAsia="pt-PT"/>
              </w:rPr>
            </w:pPr>
            <w:r w:rsidRPr="00EF7832">
              <w:rPr>
                <w:rFonts w:ascii="PT Sans" w:eastAsia="Times New Roman" w:hAnsi="PT Sans" w:cs="Arial"/>
                <w:b/>
                <w:bCs/>
                <w:kern w:val="24"/>
                <w:sz w:val="20"/>
                <w:szCs w:val="20"/>
                <w:lang w:val="de-AT" w:eastAsia="pt-PT"/>
              </w:rPr>
              <w:t>Aktive Arbeitssuche (</w:t>
            </w:r>
            <w:proofErr w:type="spellStart"/>
            <w:r w:rsidR="002A7696" w:rsidRPr="00EF7832">
              <w:rPr>
                <w:rFonts w:ascii="PT Sans" w:eastAsia="Times New Roman" w:hAnsi="PT Sans" w:cs="Arial"/>
                <w:b/>
                <w:bCs/>
                <w:kern w:val="24"/>
                <w:sz w:val="20"/>
                <w:szCs w:val="20"/>
                <w:lang w:val="de-AT" w:eastAsia="pt-PT"/>
              </w:rPr>
              <w:t>Employment</w:t>
            </w:r>
            <w:proofErr w:type="spellEnd"/>
            <w:r w:rsidR="002A7696" w:rsidRPr="00EF7832">
              <w:rPr>
                <w:rFonts w:ascii="PT Sans" w:eastAsia="Times New Roman" w:hAnsi="PT Sans" w:cs="Arial"/>
                <w:b/>
                <w:bCs/>
                <w:kern w:val="24"/>
                <w:sz w:val="20"/>
                <w:szCs w:val="20"/>
                <w:lang w:val="de-AT" w:eastAsia="pt-PT"/>
              </w:rPr>
              <w:t xml:space="preserve"> </w:t>
            </w:r>
            <w:proofErr w:type="spellStart"/>
            <w:r w:rsidR="002A7696" w:rsidRPr="00EF7832">
              <w:rPr>
                <w:rFonts w:ascii="PT Sans" w:eastAsia="Times New Roman" w:hAnsi="PT Sans" w:cs="Arial"/>
                <w:b/>
                <w:bCs/>
                <w:kern w:val="24"/>
                <w:sz w:val="20"/>
                <w:szCs w:val="20"/>
                <w:lang w:val="de-AT" w:eastAsia="pt-PT"/>
              </w:rPr>
              <w:t>coaching</w:t>
            </w:r>
            <w:proofErr w:type="spellEnd"/>
            <w:r w:rsidRPr="00EF7832">
              <w:rPr>
                <w:rFonts w:ascii="PT Sans" w:eastAsia="Times New Roman" w:hAnsi="PT Sans" w:cs="Arial"/>
                <w:kern w:val="24"/>
                <w:sz w:val="20"/>
                <w:szCs w:val="20"/>
                <w:lang w:val="de-AT" w:eastAsia="pt-PT"/>
              </w:rPr>
              <w:t>)</w:t>
            </w:r>
            <w:r w:rsidR="002A7696" w:rsidRPr="00EF7832">
              <w:rPr>
                <w:rFonts w:ascii="PT Sans" w:eastAsia="Times New Roman" w:hAnsi="PT Sans" w:cs="Arial"/>
                <w:kern w:val="24"/>
                <w:sz w:val="20"/>
                <w:szCs w:val="20"/>
                <w:lang w:val="de-AT" w:eastAsia="pt-PT"/>
              </w:rPr>
              <w:t xml:space="preserve"> </w:t>
            </w:r>
            <w:r w:rsidRPr="00EF7832">
              <w:rPr>
                <w:rFonts w:ascii="PT Sans" w:eastAsia="Times New Roman" w:hAnsi="PT Sans" w:cs="Arial"/>
                <w:kern w:val="24"/>
                <w:sz w:val="20"/>
                <w:szCs w:val="20"/>
                <w:lang w:val="de-AT" w:eastAsia="pt-PT"/>
              </w:rPr>
              <w:t xml:space="preserve">Unterstützung von </w:t>
            </w:r>
            <w:r w:rsidR="005A4AA5" w:rsidRPr="00EF7832">
              <w:rPr>
                <w:rFonts w:ascii="PT Sans" w:eastAsia="Times New Roman" w:hAnsi="PT Sans" w:cs="Arial"/>
                <w:kern w:val="24"/>
                <w:sz w:val="20"/>
                <w:szCs w:val="20"/>
                <w:lang w:val="de-AT" w:eastAsia="pt-PT"/>
              </w:rPr>
              <w:t xml:space="preserve">Personen bei der </w:t>
            </w:r>
            <w:r w:rsidRPr="00EF7832">
              <w:rPr>
                <w:rFonts w:ascii="PT Sans" w:eastAsia="Times New Roman" w:hAnsi="PT Sans" w:cs="Arial"/>
                <w:kern w:val="24"/>
                <w:sz w:val="20"/>
                <w:szCs w:val="20"/>
                <w:lang w:val="de-AT" w:eastAsia="pt-PT"/>
              </w:rPr>
              <w:t>aktive</w:t>
            </w:r>
            <w:r w:rsidR="005A4AA5" w:rsidRPr="00EF7832">
              <w:rPr>
                <w:rFonts w:ascii="PT Sans" w:eastAsia="Times New Roman" w:hAnsi="PT Sans" w:cs="Arial"/>
                <w:kern w:val="24"/>
                <w:sz w:val="20"/>
                <w:szCs w:val="20"/>
                <w:lang w:val="de-AT" w:eastAsia="pt-PT"/>
              </w:rPr>
              <w:t>n</w:t>
            </w:r>
            <w:r w:rsidRPr="00EF7832">
              <w:rPr>
                <w:rFonts w:ascii="PT Sans" w:eastAsia="Times New Roman" w:hAnsi="PT Sans" w:cs="Arial"/>
                <w:kern w:val="24"/>
                <w:sz w:val="20"/>
                <w:szCs w:val="20"/>
                <w:lang w:val="de-AT" w:eastAsia="pt-PT"/>
              </w:rPr>
              <w:t xml:space="preserve"> Suche nach einem Arbeitsplatz auf den ersten Arbeitsmarkt</w:t>
            </w:r>
            <w:r w:rsidR="005A4AA5" w:rsidRPr="00EF7832">
              <w:rPr>
                <w:rFonts w:ascii="PT Sans" w:eastAsia="Times New Roman" w:hAnsi="PT Sans" w:cs="Arial"/>
                <w:kern w:val="24"/>
                <w:sz w:val="20"/>
                <w:szCs w:val="20"/>
                <w:lang w:val="de-AT" w:eastAsia="pt-PT"/>
              </w:rPr>
              <w:t xml:space="preserve"> </w:t>
            </w:r>
          </w:p>
          <w:p w:rsidR="002A7696" w:rsidRPr="00EF7832" w:rsidRDefault="005A4AA5" w:rsidP="002A7696">
            <w:pPr>
              <w:spacing w:after="120" w:line="256" w:lineRule="auto"/>
              <w:rPr>
                <w:rFonts w:ascii="PT Sans" w:hAnsi="PT Sans" w:cs="Arial"/>
                <w:sz w:val="20"/>
                <w:szCs w:val="20"/>
                <w:lang w:val="de-AT"/>
              </w:rPr>
            </w:pPr>
            <w:r w:rsidRPr="00EF7832">
              <w:rPr>
                <w:rFonts w:ascii="PT Sans" w:hAnsi="PT Sans" w:cs="Arial"/>
                <w:b/>
                <w:bCs/>
                <w:kern w:val="24"/>
                <w:sz w:val="20"/>
                <w:szCs w:val="20"/>
                <w:lang w:val="de-AT"/>
              </w:rPr>
              <w:t>Existenzgründungscoaching (</w:t>
            </w:r>
            <w:proofErr w:type="spellStart"/>
            <w:r w:rsidR="002A7696" w:rsidRPr="00EF7832">
              <w:rPr>
                <w:rFonts w:ascii="PT Sans" w:hAnsi="PT Sans" w:cs="Arial"/>
                <w:b/>
                <w:bCs/>
                <w:kern w:val="24"/>
                <w:sz w:val="20"/>
                <w:szCs w:val="20"/>
                <w:lang w:val="de-AT"/>
              </w:rPr>
              <w:t>Self-employment</w:t>
            </w:r>
            <w:proofErr w:type="spellEnd"/>
            <w:r w:rsidR="002A7696" w:rsidRPr="00EF7832">
              <w:rPr>
                <w:rFonts w:ascii="PT Sans" w:hAnsi="PT Sans" w:cs="Arial"/>
                <w:b/>
                <w:bCs/>
                <w:kern w:val="24"/>
                <w:sz w:val="20"/>
                <w:szCs w:val="20"/>
                <w:lang w:val="de-AT"/>
              </w:rPr>
              <w:t xml:space="preserve"> </w:t>
            </w:r>
            <w:proofErr w:type="spellStart"/>
            <w:r w:rsidR="002A7696" w:rsidRPr="00EF7832">
              <w:rPr>
                <w:rFonts w:ascii="PT Sans" w:hAnsi="PT Sans" w:cs="Arial"/>
                <w:b/>
                <w:bCs/>
                <w:kern w:val="24"/>
                <w:sz w:val="20"/>
                <w:szCs w:val="20"/>
                <w:lang w:val="de-AT"/>
              </w:rPr>
              <w:t>coaching</w:t>
            </w:r>
            <w:proofErr w:type="spellEnd"/>
            <w:r w:rsidRPr="00EF7832">
              <w:rPr>
                <w:rFonts w:ascii="PT Sans" w:hAnsi="PT Sans" w:cs="Arial"/>
                <w:b/>
                <w:bCs/>
                <w:kern w:val="24"/>
                <w:sz w:val="20"/>
                <w:szCs w:val="20"/>
                <w:lang w:val="de-AT"/>
              </w:rPr>
              <w:t>)</w:t>
            </w:r>
          </w:p>
          <w:p w:rsidR="002A7696" w:rsidRPr="00EF7832" w:rsidRDefault="005A4AA5" w:rsidP="005A4AA5">
            <w:pPr>
              <w:spacing w:after="120" w:line="256" w:lineRule="auto"/>
              <w:rPr>
                <w:rFonts w:ascii="PT Sans" w:hAnsi="PT Sans" w:cs="Arial"/>
                <w:sz w:val="20"/>
                <w:szCs w:val="20"/>
                <w:lang w:val="de-AT"/>
              </w:rPr>
            </w:pPr>
            <w:proofErr w:type="spellStart"/>
            <w:r w:rsidRPr="00EF7832">
              <w:rPr>
                <w:rFonts w:ascii="PT Sans" w:hAnsi="PT Sans" w:cs="Arial"/>
                <w:b/>
                <w:bCs/>
                <w:kern w:val="24"/>
                <w:sz w:val="20"/>
                <w:szCs w:val="20"/>
                <w:lang w:val="de-AT"/>
              </w:rPr>
              <w:t>Partizipative</w:t>
            </w:r>
            <w:proofErr w:type="spellEnd"/>
            <w:r w:rsidRPr="00EF7832">
              <w:rPr>
                <w:rFonts w:ascii="PT Sans" w:hAnsi="PT Sans" w:cs="Arial"/>
                <w:b/>
                <w:bCs/>
                <w:kern w:val="24"/>
                <w:sz w:val="20"/>
                <w:szCs w:val="20"/>
                <w:lang w:val="de-AT"/>
              </w:rPr>
              <w:t xml:space="preserve"> Methoden in der Personalentwicklung </w:t>
            </w:r>
          </w:p>
        </w:tc>
        <w:tc>
          <w:tcPr>
            <w:tcW w:w="2500" w:type="pct"/>
            <w:shd w:val="clear" w:color="auto" w:fill="F2F2F2"/>
          </w:tcPr>
          <w:p w:rsidR="005A4AA5" w:rsidRPr="00EF7832" w:rsidRDefault="005A4AA5" w:rsidP="002A7696">
            <w:pPr>
              <w:spacing w:after="120" w:line="256" w:lineRule="auto"/>
              <w:contextualSpacing/>
              <w:rPr>
                <w:rFonts w:ascii="PT Sans" w:eastAsia="Times New Roman" w:hAnsi="PT Sans" w:cs="Arial"/>
                <w:bCs/>
                <w:kern w:val="24"/>
                <w:sz w:val="20"/>
                <w:szCs w:val="20"/>
                <w:lang w:val="de-AT" w:eastAsia="pt-PT"/>
              </w:rPr>
            </w:pPr>
            <w:r w:rsidRPr="00EF7832">
              <w:rPr>
                <w:rFonts w:ascii="PT Sans" w:eastAsia="Times New Roman" w:hAnsi="PT Sans" w:cs="Arial"/>
                <w:b/>
                <w:bCs/>
                <w:kern w:val="24"/>
                <w:sz w:val="20"/>
                <w:szCs w:val="20"/>
                <w:lang w:val="de-AT" w:eastAsia="pt-PT"/>
              </w:rPr>
              <w:t xml:space="preserve">Konventionelles Marketing </w:t>
            </w:r>
            <w:r w:rsidRPr="00EF7832">
              <w:rPr>
                <w:rFonts w:ascii="PT Sans" w:eastAsia="Times New Roman" w:hAnsi="PT Sans" w:cs="Arial"/>
                <w:bCs/>
                <w:kern w:val="24"/>
                <w:sz w:val="20"/>
                <w:szCs w:val="20"/>
                <w:lang w:val="de-AT" w:eastAsia="pt-PT"/>
              </w:rPr>
              <w:t xml:space="preserve">von Produkten und Dienstleistungen und institutionalisiertes Marketing (inklusive IKT) </w:t>
            </w:r>
          </w:p>
          <w:p w:rsidR="005A4AA5" w:rsidRPr="00EF7832" w:rsidRDefault="005A4AA5" w:rsidP="002A7696">
            <w:pPr>
              <w:spacing w:after="120" w:line="256" w:lineRule="auto"/>
              <w:contextualSpacing/>
              <w:rPr>
                <w:rFonts w:ascii="PT Sans" w:eastAsia="Times New Roman" w:hAnsi="PT Sans" w:cs="Arial"/>
                <w:bCs/>
                <w:kern w:val="24"/>
                <w:sz w:val="20"/>
                <w:szCs w:val="20"/>
                <w:lang w:val="de-AT" w:eastAsia="pt-PT"/>
              </w:rPr>
            </w:pPr>
          </w:p>
          <w:p w:rsidR="002A7696" w:rsidRPr="00EF7832" w:rsidRDefault="002A7696" w:rsidP="002A7696">
            <w:pPr>
              <w:spacing w:after="120" w:line="256" w:lineRule="auto"/>
              <w:contextualSpacing/>
              <w:rPr>
                <w:rFonts w:ascii="PT Sans" w:eastAsia="Times New Roman" w:hAnsi="PT Sans" w:cs="Arial"/>
                <w:sz w:val="20"/>
                <w:szCs w:val="20"/>
                <w:lang w:val="de-AT" w:eastAsia="pt-PT"/>
              </w:rPr>
            </w:pPr>
            <w:proofErr w:type="spellStart"/>
            <w:r w:rsidRPr="00EF7832">
              <w:rPr>
                <w:rFonts w:ascii="PT Sans" w:eastAsia="Times New Roman" w:hAnsi="PT Sans" w:cs="Arial"/>
                <w:b/>
                <w:bCs/>
                <w:kern w:val="24"/>
                <w:sz w:val="20"/>
                <w:szCs w:val="20"/>
                <w:lang w:val="de-AT" w:eastAsia="pt-PT"/>
              </w:rPr>
              <w:t>Social</w:t>
            </w:r>
            <w:proofErr w:type="spellEnd"/>
            <w:r w:rsidRPr="00EF7832">
              <w:rPr>
                <w:rFonts w:ascii="PT Sans" w:eastAsia="Times New Roman" w:hAnsi="PT Sans" w:cs="Arial"/>
                <w:b/>
                <w:bCs/>
                <w:kern w:val="24"/>
                <w:sz w:val="20"/>
                <w:szCs w:val="20"/>
                <w:lang w:val="de-AT" w:eastAsia="pt-PT"/>
              </w:rPr>
              <w:t xml:space="preserve"> Marketing </w:t>
            </w:r>
            <w:r w:rsidRPr="00EF7832">
              <w:rPr>
                <w:rFonts w:ascii="PT Sans" w:eastAsia="Times New Roman" w:hAnsi="PT Sans" w:cs="Arial"/>
                <w:kern w:val="24"/>
                <w:sz w:val="20"/>
                <w:szCs w:val="20"/>
                <w:lang w:val="de-AT" w:eastAsia="pt-PT"/>
              </w:rPr>
              <w:t>(</w:t>
            </w:r>
            <w:r w:rsidR="005A4AA5" w:rsidRPr="00EF7832">
              <w:rPr>
                <w:rFonts w:ascii="PT Sans" w:eastAsia="Times New Roman" w:hAnsi="PT Sans" w:cs="Arial"/>
                <w:kern w:val="24"/>
                <w:sz w:val="20"/>
                <w:szCs w:val="20"/>
                <w:lang w:val="de-AT" w:eastAsia="pt-PT"/>
              </w:rPr>
              <w:t>Eintreten für gesellschaftliche Veränderungen</w:t>
            </w:r>
            <w:r w:rsidRPr="00EF7832">
              <w:rPr>
                <w:rFonts w:ascii="PT Sans" w:eastAsia="Times New Roman" w:hAnsi="PT Sans" w:cs="Arial"/>
                <w:kern w:val="24"/>
                <w:sz w:val="20"/>
                <w:szCs w:val="20"/>
                <w:lang w:val="de-AT" w:eastAsia="pt-PT"/>
              </w:rPr>
              <w:t>)</w:t>
            </w:r>
          </w:p>
          <w:p w:rsidR="002A7696" w:rsidRPr="00EF7832" w:rsidRDefault="002A7696" w:rsidP="002A7696">
            <w:pPr>
              <w:spacing w:after="120" w:line="256" w:lineRule="auto"/>
              <w:contextualSpacing/>
              <w:rPr>
                <w:rFonts w:ascii="PT Sans" w:eastAsia="Times New Roman" w:hAnsi="PT Sans" w:cs="Arial"/>
                <w:b/>
                <w:bCs/>
                <w:kern w:val="24"/>
                <w:sz w:val="20"/>
                <w:szCs w:val="20"/>
                <w:lang w:val="de-AT" w:eastAsia="pt-PT"/>
              </w:rPr>
            </w:pPr>
          </w:p>
          <w:p w:rsidR="002A7696" w:rsidRPr="00EF7832" w:rsidRDefault="000052C7" w:rsidP="005A4AA5">
            <w:pPr>
              <w:spacing w:after="120" w:line="256" w:lineRule="auto"/>
              <w:contextualSpacing/>
              <w:rPr>
                <w:rFonts w:ascii="PT Sans" w:eastAsia="Times New Roman" w:hAnsi="PT Sans" w:cs="Arial"/>
                <w:sz w:val="20"/>
                <w:szCs w:val="20"/>
                <w:lang w:val="de-AT" w:eastAsia="pt-PT"/>
              </w:rPr>
            </w:pPr>
            <w:r w:rsidRPr="00EF7832">
              <w:rPr>
                <w:rFonts w:ascii="PT Sans" w:eastAsia="Times New Roman" w:hAnsi="PT Sans" w:cs="Arial"/>
                <w:b/>
                <w:bCs/>
                <w:kern w:val="24"/>
                <w:sz w:val="20"/>
                <w:szCs w:val="20"/>
                <w:lang w:val="de-AT" w:eastAsia="pt-PT"/>
              </w:rPr>
              <w:t>Unternehmer/Unternehmen</w:t>
            </w:r>
            <w:r w:rsidR="005A4AA5" w:rsidRPr="00EF7832">
              <w:rPr>
                <w:rFonts w:ascii="PT Sans" w:eastAsia="Times New Roman" w:hAnsi="PT Sans" w:cs="Arial"/>
                <w:b/>
                <w:bCs/>
                <w:kern w:val="24"/>
                <w:sz w:val="20"/>
                <w:szCs w:val="20"/>
                <w:lang w:val="de-AT" w:eastAsia="pt-PT"/>
              </w:rPr>
              <w:t>scoaching (</w:t>
            </w:r>
            <w:proofErr w:type="spellStart"/>
            <w:r w:rsidR="002A7696" w:rsidRPr="00EF7832">
              <w:rPr>
                <w:rFonts w:ascii="PT Sans" w:eastAsia="Times New Roman" w:hAnsi="PT Sans" w:cs="Arial"/>
                <w:b/>
                <w:bCs/>
                <w:kern w:val="24"/>
                <w:sz w:val="20"/>
                <w:szCs w:val="20"/>
                <w:lang w:val="de-AT" w:eastAsia="pt-PT"/>
              </w:rPr>
              <w:t>Employers</w:t>
            </w:r>
            <w:proofErr w:type="spellEnd"/>
            <w:r w:rsidR="002A7696" w:rsidRPr="00EF7832">
              <w:rPr>
                <w:rFonts w:ascii="PT Sans" w:eastAsia="Times New Roman" w:hAnsi="PT Sans" w:cs="Arial"/>
                <w:b/>
                <w:bCs/>
                <w:kern w:val="24"/>
                <w:sz w:val="20"/>
                <w:szCs w:val="20"/>
                <w:lang w:val="de-AT" w:eastAsia="pt-PT"/>
              </w:rPr>
              <w:t xml:space="preserve"> </w:t>
            </w:r>
            <w:proofErr w:type="spellStart"/>
            <w:r w:rsidR="002A7696" w:rsidRPr="00EF7832">
              <w:rPr>
                <w:rFonts w:ascii="PT Sans" w:eastAsia="Times New Roman" w:hAnsi="PT Sans" w:cs="Arial"/>
                <w:b/>
                <w:bCs/>
                <w:kern w:val="24"/>
                <w:sz w:val="20"/>
                <w:szCs w:val="20"/>
                <w:lang w:val="de-AT" w:eastAsia="pt-PT"/>
              </w:rPr>
              <w:t>coaching</w:t>
            </w:r>
            <w:proofErr w:type="spellEnd"/>
            <w:r w:rsidR="005A4AA5" w:rsidRPr="00EF7832">
              <w:rPr>
                <w:rFonts w:ascii="PT Sans" w:eastAsia="Times New Roman" w:hAnsi="PT Sans" w:cs="Arial"/>
                <w:b/>
                <w:bCs/>
                <w:kern w:val="24"/>
                <w:sz w:val="20"/>
                <w:szCs w:val="20"/>
                <w:lang w:val="de-AT" w:eastAsia="pt-PT"/>
              </w:rPr>
              <w:t>)</w:t>
            </w:r>
            <w:r w:rsidR="002A7696" w:rsidRPr="00EF7832">
              <w:rPr>
                <w:rFonts w:ascii="PT Sans" w:eastAsia="Times New Roman" w:hAnsi="PT Sans" w:cs="Arial"/>
                <w:kern w:val="24"/>
                <w:sz w:val="20"/>
                <w:szCs w:val="20"/>
                <w:lang w:val="de-AT" w:eastAsia="pt-PT"/>
              </w:rPr>
              <w:t xml:space="preserve"> </w:t>
            </w:r>
            <w:r w:rsidR="005A4AA5" w:rsidRPr="00EF7832">
              <w:rPr>
                <w:rFonts w:ascii="PT Sans" w:eastAsia="Times New Roman" w:hAnsi="PT Sans" w:cs="Arial"/>
                <w:kern w:val="24"/>
                <w:sz w:val="20"/>
                <w:szCs w:val="20"/>
                <w:lang w:val="de-AT" w:eastAsia="pt-PT"/>
              </w:rPr>
              <w:t>Arbeit mit potenziellen Arbeitgebern und deren Personalabteilungen, um die Anliegen und Bedürfnisse der benachteiligten Personengruppen bei der Integration in den ersten Arbeitsmarkt zu unterstützen</w:t>
            </w:r>
            <w:r w:rsidR="002A7696" w:rsidRPr="00EF7832">
              <w:rPr>
                <w:rFonts w:ascii="PT Sans" w:eastAsia="Times New Roman" w:hAnsi="PT Sans" w:cs="Arial"/>
                <w:kern w:val="24"/>
                <w:sz w:val="20"/>
                <w:szCs w:val="20"/>
                <w:lang w:val="de-AT" w:eastAsia="pt-PT"/>
              </w:rPr>
              <w:t>.</w:t>
            </w:r>
          </w:p>
        </w:tc>
      </w:tr>
    </w:tbl>
    <w:p w:rsidR="002A7696" w:rsidRPr="00EF7832" w:rsidRDefault="002A7696" w:rsidP="002A7696">
      <w:pPr>
        <w:spacing w:after="120" w:line="276" w:lineRule="auto"/>
        <w:jc w:val="both"/>
        <w:rPr>
          <w:rFonts w:ascii="PT Sans" w:eastAsia="Times New Roman" w:hAnsi="PT Sans" w:cs="Arial"/>
          <w:lang w:val="de-AT" w:eastAsia="it-IT"/>
        </w:rPr>
      </w:pPr>
    </w:p>
    <w:p w:rsidR="002A7696" w:rsidRPr="00EF7832" w:rsidRDefault="002A7696" w:rsidP="002A7696">
      <w:pPr>
        <w:spacing w:after="200" w:line="276" w:lineRule="auto"/>
        <w:rPr>
          <w:lang w:val="de-AT"/>
        </w:rPr>
      </w:pPr>
      <w:r w:rsidRPr="00EF7832">
        <w:rPr>
          <w:rFonts w:ascii="PT Sans" w:eastAsia="Times New Roman" w:hAnsi="PT Sans" w:cs="Arial"/>
          <w:b/>
          <w:lang w:val="de-AT" w:eastAsia="it-IT"/>
        </w:rPr>
        <w:t>5.</w:t>
      </w:r>
      <w:r w:rsidR="005A4AA5" w:rsidRPr="00EF7832">
        <w:rPr>
          <w:rFonts w:ascii="PT Sans" w:eastAsia="Times New Roman" w:hAnsi="PT Sans" w:cs="Arial"/>
          <w:b/>
          <w:lang w:val="de-AT" w:eastAsia="it-IT"/>
        </w:rPr>
        <w:t xml:space="preserve"> </w:t>
      </w:r>
      <w:r w:rsidR="005A4AA5" w:rsidRPr="00EF7832">
        <w:rPr>
          <w:rFonts w:ascii="PT Sans" w:eastAsia="Times New Roman" w:hAnsi="PT Sans" w:cs="Arial"/>
          <w:lang w:val="de-AT" w:eastAsia="it-IT"/>
        </w:rPr>
        <w:t xml:space="preserve">Coaching in einem WISE hat eine DNA-Funktion und umfasst eine breite Palette von Kompetenzen, </w:t>
      </w:r>
      <w:r w:rsidR="005A4AA5" w:rsidRPr="00EF7832">
        <w:rPr>
          <w:rFonts w:ascii="PT Sans" w:eastAsia="Times New Roman" w:hAnsi="PT Sans" w:cs="Arial"/>
          <w:iCs/>
          <w:lang w:val="de-AT" w:eastAsia="it-IT"/>
        </w:rPr>
        <w:t>Fähigkeiten und Wissen</w:t>
      </w:r>
      <w:r w:rsidR="005A4AA5" w:rsidRPr="00EF7832">
        <w:rPr>
          <w:rFonts w:ascii="PT Sans" w:eastAsia="Times New Roman" w:hAnsi="PT Sans" w:cs="Arial"/>
          <w:lang w:val="de-AT" w:eastAsia="it-IT"/>
        </w:rPr>
        <w:t>, vor allem unter dem Gesichtspunkt der europäischen Vielfalt.</w:t>
      </w:r>
      <w:r w:rsidR="00272DDB" w:rsidRPr="00EF7832">
        <w:rPr>
          <w:rFonts w:ascii="PT Sans" w:eastAsia="Times New Roman" w:hAnsi="PT Sans" w:cs="Arial"/>
          <w:lang w:val="de-AT" w:eastAsia="it-IT"/>
        </w:rPr>
        <w:t xml:space="preserve"> Es sind einige Qualifikationsstufen zu berücksichtigen: Akademische Ausbildung – Universitäten; Anbieter von Berufsausbildungen (Berufsschulen und Weiterbildungen); WISE Netzwerke (als Organisator und Anbieter von spezifischer Weiterbildung); WISE Organisationen  </w:t>
      </w:r>
      <w:r w:rsidRPr="00EF7832">
        <w:rPr>
          <w:rFonts w:ascii="PT Sans" w:eastAsia="Times New Roman" w:hAnsi="PT Sans" w:cs="Arial"/>
          <w:lang w:val="de-AT" w:eastAsia="it-IT"/>
        </w:rPr>
        <w:t xml:space="preserve"> </w:t>
      </w:r>
      <w:r w:rsidR="00272DDB" w:rsidRPr="00EF7832">
        <w:rPr>
          <w:rFonts w:ascii="PT Sans" w:eastAsia="Times New Roman" w:hAnsi="PT Sans" w:cs="Arial"/>
          <w:lang w:val="de-AT" w:eastAsia="it-IT"/>
        </w:rPr>
        <w:t>(</w:t>
      </w:r>
      <w:r w:rsidR="00EF7832">
        <w:rPr>
          <w:rFonts w:ascii="PT Sans" w:eastAsia="Times New Roman" w:hAnsi="PT Sans" w:cs="Arial"/>
          <w:lang w:val="de-AT" w:eastAsia="it-IT"/>
        </w:rPr>
        <w:t xml:space="preserve">für die </w:t>
      </w:r>
      <w:r w:rsidR="00272DDB" w:rsidRPr="00EF7832">
        <w:rPr>
          <w:rFonts w:ascii="PT Sans" w:eastAsia="Times New Roman" w:hAnsi="PT Sans" w:cs="Arial"/>
          <w:lang w:val="de-AT" w:eastAsia="it-IT"/>
        </w:rPr>
        <w:t xml:space="preserve">berufliche </w:t>
      </w:r>
      <w:proofErr w:type="spellStart"/>
      <w:r w:rsidR="00272DDB" w:rsidRPr="00EF7832">
        <w:rPr>
          <w:rFonts w:ascii="PT Sans" w:eastAsia="Times New Roman" w:hAnsi="PT Sans" w:cs="Arial"/>
          <w:lang w:val="de-AT" w:eastAsia="it-IT"/>
        </w:rPr>
        <w:t>Anlehre</w:t>
      </w:r>
      <w:proofErr w:type="spellEnd"/>
      <w:r w:rsidR="00272DDB" w:rsidRPr="00EF7832">
        <w:rPr>
          <w:rFonts w:ascii="PT Sans" w:eastAsia="Times New Roman" w:hAnsi="PT Sans" w:cs="Arial"/>
          <w:lang w:val="de-AT" w:eastAsia="it-IT"/>
        </w:rPr>
        <w:t>).</w:t>
      </w:r>
    </w:p>
    <w:p w:rsidR="002A7696" w:rsidRPr="00EF7832" w:rsidRDefault="002A7696">
      <w:pPr>
        <w:rPr>
          <w:lang w:val="de-AT"/>
        </w:rPr>
      </w:pPr>
    </w:p>
    <w:sectPr w:rsidR="002A7696" w:rsidRPr="00EF7832" w:rsidSect="00E153B1">
      <w:headerReference w:type="default" r:id="rId7"/>
      <w:footerReference w:type="default" r:id="rId8"/>
      <w:pgSz w:w="11906" w:h="16838"/>
      <w:pgMar w:top="1985" w:right="1418" w:bottom="198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E7" w:rsidRDefault="00B819E7">
      <w:pPr>
        <w:spacing w:after="0" w:line="240" w:lineRule="auto"/>
      </w:pPr>
      <w:r>
        <w:separator/>
      </w:r>
    </w:p>
  </w:endnote>
  <w:endnote w:type="continuationSeparator" w:id="0">
    <w:p w:rsidR="00B819E7" w:rsidRDefault="00B81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C1" w:rsidRPr="00BB099D" w:rsidRDefault="00F77A17">
    <w:pPr>
      <w:pStyle w:val="Fuzeile"/>
      <w:jc w:val="right"/>
      <w:rPr>
        <w:rFonts w:ascii="PT Sans" w:hAnsi="PT Sans"/>
      </w:rPr>
    </w:pPr>
    <w:r>
      <w:rPr>
        <w:noProof/>
        <w:lang w:val="de-AT" w:eastAsia="de-AT"/>
      </w:rPr>
      <w:drawing>
        <wp:anchor distT="0" distB="0" distL="114300" distR="114300" simplePos="0" relativeHeight="251660288" behindDoc="0" locked="0" layoutInCell="1" allowOverlap="1">
          <wp:simplePos x="0" y="0"/>
          <wp:positionH relativeFrom="character">
            <wp:posOffset>-1440815</wp:posOffset>
          </wp:positionH>
          <wp:positionV relativeFrom="line">
            <wp:posOffset>-127635</wp:posOffset>
          </wp:positionV>
          <wp:extent cx="1017905" cy="438785"/>
          <wp:effectExtent l="1905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017905" cy="438785"/>
                  </a:xfrm>
                  <a:prstGeom prst="rect">
                    <a:avLst/>
                  </a:prstGeom>
                  <a:noFill/>
                </pic:spPr>
              </pic:pic>
            </a:graphicData>
          </a:graphic>
        </wp:anchor>
      </w:drawing>
    </w:r>
    <w:r w:rsidR="00A11C11" w:rsidRPr="00BB099D">
      <w:rPr>
        <w:rFonts w:ascii="PT Sans" w:hAnsi="PT Sans"/>
      </w:rPr>
      <w:fldChar w:fldCharType="begin"/>
    </w:r>
    <w:r w:rsidRPr="00BB099D">
      <w:rPr>
        <w:rFonts w:ascii="PT Sans" w:hAnsi="PT Sans"/>
      </w:rPr>
      <w:instrText>PAGE   \* MERGEFORMAT</w:instrText>
    </w:r>
    <w:r w:rsidR="00A11C11" w:rsidRPr="00BB099D">
      <w:rPr>
        <w:rFonts w:ascii="PT Sans" w:hAnsi="PT Sans"/>
      </w:rPr>
      <w:fldChar w:fldCharType="separate"/>
    </w:r>
    <w:r w:rsidR="00EF7832" w:rsidRPr="00EF7832">
      <w:rPr>
        <w:rFonts w:ascii="PT Sans" w:hAnsi="PT Sans"/>
        <w:noProof/>
        <w:lang w:val="pt-PT"/>
      </w:rPr>
      <w:t>5</w:t>
    </w:r>
    <w:r w:rsidR="00A11C11" w:rsidRPr="00BB099D">
      <w:rPr>
        <w:rFonts w:ascii="PT Sans" w:hAnsi="PT Sans"/>
      </w:rPr>
      <w:fldChar w:fldCharType="end"/>
    </w:r>
  </w:p>
  <w:p w:rsidR="004310C1" w:rsidRDefault="00F77A17">
    <w:pPr>
      <w:pStyle w:val="Fuzeile"/>
    </w:pPr>
    <w:r>
      <w:rPr>
        <w:noProof/>
        <w:lang w:val="de-AT" w:eastAsia="de-AT"/>
      </w:rPr>
      <w:drawing>
        <wp:anchor distT="0" distB="0" distL="114300" distR="114300" simplePos="0" relativeHeight="251661312" behindDoc="0" locked="0" layoutInCell="1" allowOverlap="1">
          <wp:simplePos x="0" y="0"/>
          <wp:positionH relativeFrom="column">
            <wp:posOffset>0</wp:posOffset>
          </wp:positionH>
          <wp:positionV relativeFrom="paragraph">
            <wp:posOffset>-512445</wp:posOffset>
          </wp:positionV>
          <wp:extent cx="4090670" cy="682625"/>
          <wp:effectExtent l="19050" t="0" r="508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srcRect/>
                  <a:stretch>
                    <a:fillRect/>
                  </a:stretch>
                </pic:blipFill>
                <pic:spPr bwMode="auto">
                  <a:xfrm>
                    <a:off x="0" y="0"/>
                    <a:ext cx="4090670" cy="682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E7" w:rsidRDefault="00B819E7">
      <w:pPr>
        <w:spacing w:after="0" w:line="240" w:lineRule="auto"/>
      </w:pPr>
      <w:r>
        <w:separator/>
      </w:r>
    </w:p>
  </w:footnote>
  <w:footnote w:type="continuationSeparator" w:id="0">
    <w:p w:rsidR="00B819E7" w:rsidRDefault="00B81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C1" w:rsidRDefault="00A11C11">
    <w:pPr>
      <w:pStyle w:val="Kopfzeile"/>
    </w:pPr>
    <w:r w:rsidRPr="00A11C11">
      <w:rPr>
        <w:noProof/>
        <w:lang w:val="pt-PT" w:eastAsia="pt-PT"/>
      </w:rPr>
      <w:pict>
        <v:group id="Grupo 1" o:spid="_x0000_s4097" style="position:absolute;margin-left:265.35pt;margin-top:9pt;width:193pt;height:46.95pt;z-index:251659264" coordsize="46297,111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4100" type="#_x0000_t75" alt="image" style="position:absolute;left:7921;top:486;width:23763;height:10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TIky9AAAA2gAAAA8AAABkcnMvZG93bnJldi54bWxEj0sLwjAQhO+C/yGs4E1TBUWrUUQQvFpf&#10;16XZPrDZ1CZq/fdGEDwOM/MNs1y3phJPalxpWcFoGIEgTq0uOVdwOu4GMxDOI2usLJOCNzlYr7qd&#10;JcbavvhAz8TnIkDYxaig8L6OpXRpQQbd0NbEwctsY9AH2eRSN/gKcFPJcRRNpcGSw0KBNW0LSm/J&#10;wyjIrvNLXkaT/TkhlFmb3rejZKpUv9duFiA8tf4f/rX3WsEYvlfCDZC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RMiTL0AAADaAAAADwAAAAAAAAAAAAAAAACfAgAAZHJz&#10;L2Rvd25yZXYueG1sUEsFBgAAAAAEAAQA9wAAAIkDAAAAAA==&#10;">
            <v:imagedata r:id="rId1" o:title="image"/>
          </v:shape>
          <v:shape id="Imagem 3" o:spid="_x0000_s4099" type="#_x0000_t75" alt="1_an_ef_png" style="position:absolute;width:15842;height:111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aXLCAAAA2gAAAA8AAABkcnMvZG93bnJldi54bWxEj81qwzAQhO+FvoPYQG+NnB9KcaKEUEgp&#10;lBzsNPfF2lgm1spYW9vt01eFQo/DzHzDbPeTb9VAfWwCG1jMM1DEVbAN1wY+zsfHZ1BRkC22gcnA&#10;F0XY7+7vtpjbMHJBQym1ShCOORpwIl2udawceYzz0BEn7xp6j5JkX2vb45jgvtXLLHvSHhtOCw47&#10;enFU3cpPb8Da9+EiRTMUp3ol7rU8+PX3aMzDbDpsQAlN8h/+a79ZAyv4vZJugN7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q2lywgAAANoAAAAPAAAAAAAAAAAAAAAAAJ8C&#10;AABkcnMvZG93bnJldi54bWxQSwUGAAAAAAQABAD3AAAAjgMAAAAA&#10;">
            <v:imagedata r:id="rId2" o:title="1_an_ef_png"/>
          </v:shape>
          <v:shape id="Imagem 4" o:spid="_x0000_s4098" type="#_x0000_t75" style="position:absolute;left:24551;top:1844;width:21746;height:59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akNDDAAAA2gAAAA8AAABkcnMvZG93bnJldi54bWxEj0FrAjEUhO+F/ofwCt5qtlpKWY3SioJU&#10;KlQ9eHxsnrtLNy8hiburv94IhR6HmfmGmc5704iWfKgtK3gZZiCIC6trLhUc9qvndxAhImtsLJOC&#10;CwWYzx4fpphr2/EPtbtYigThkKOCKkaXSxmKigyGoXXEyTtZbzAm6UupPXYJbho5yrI3abDmtFCh&#10;o0VFxe/ubBS4z4Mv3Sro63d33NbjzdK3X5lSg6f+YwIiUh//w3/ttVbwCvcr6Qb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qQ0MMAAADaAAAADwAAAAAAAAAAAAAAAACf&#10;AgAAZHJzL2Rvd25yZXYueG1sUEsFBgAAAAAEAAQA9wAAAI8DAAAAAA==&#10;">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7440"/>
    <w:multiLevelType w:val="hybridMultilevel"/>
    <w:tmpl w:val="0414E3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B227EB7"/>
    <w:multiLevelType w:val="hybridMultilevel"/>
    <w:tmpl w:val="1D907E56"/>
    <w:lvl w:ilvl="0" w:tplc="0570DA58">
      <w:start w:val="1"/>
      <w:numFmt w:val="decimal"/>
      <w:lvlText w:val="%1."/>
      <w:lvlJc w:val="left"/>
      <w:pPr>
        <w:tabs>
          <w:tab w:val="num" w:pos="1353"/>
        </w:tabs>
        <w:ind w:left="1353" w:hanging="360"/>
      </w:pPr>
    </w:lvl>
    <w:lvl w:ilvl="1" w:tplc="E8664C58" w:tentative="1">
      <w:start w:val="1"/>
      <w:numFmt w:val="decimal"/>
      <w:lvlText w:val="%2."/>
      <w:lvlJc w:val="left"/>
      <w:pPr>
        <w:tabs>
          <w:tab w:val="num" w:pos="2073"/>
        </w:tabs>
        <w:ind w:left="2073" w:hanging="360"/>
      </w:pPr>
    </w:lvl>
    <w:lvl w:ilvl="2" w:tplc="209C42E4" w:tentative="1">
      <w:start w:val="1"/>
      <w:numFmt w:val="decimal"/>
      <w:lvlText w:val="%3."/>
      <w:lvlJc w:val="left"/>
      <w:pPr>
        <w:tabs>
          <w:tab w:val="num" w:pos="2793"/>
        </w:tabs>
        <w:ind w:left="2793" w:hanging="360"/>
      </w:pPr>
    </w:lvl>
    <w:lvl w:ilvl="3" w:tplc="A1DAB47E" w:tentative="1">
      <w:start w:val="1"/>
      <w:numFmt w:val="decimal"/>
      <w:lvlText w:val="%4."/>
      <w:lvlJc w:val="left"/>
      <w:pPr>
        <w:tabs>
          <w:tab w:val="num" w:pos="3513"/>
        </w:tabs>
        <w:ind w:left="3513" w:hanging="360"/>
      </w:pPr>
    </w:lvl>
    <w:lvl w:ilvl="4" w:tplc="E28A5FD0" w:tentative="1">
      <w:start w:val="1"/>
      <w:numFmt w:val="decimal"/>
      <w:lvlText w:val="%5."/>
      <w:lvlJc w:val="left"/>
      <w:pPr>
        <w:tabs>
          <w:tab w:val="num" w:pos="4233"/>
        </w:tabs>
        <w:ind w:left="4233" w:hanging="360"/>
      </w:pPr>
    </w:lvl>
    <w:lvl w:ilvl="5" w:tplc="3A122B68" w:tentative="1">
      <w:start w:val="1"/>
      <w:numFmt w:val="decimal"/>
      <w:lvlText w:val="%6."/>
      <w:lvlJc w:val="left"/>
      <w:pPr>
        <w:tabs>
          <w:tab w:val="num" w:pos="4953"/>
        </w:tabs>
        <w:ind w:left="4953" w:hanging="360"/>
      </w:pPr>
    </w:lvl>
    <w:lvl w:ilvl="6" w:tplc="8C400EF4" w:tentative="1">
      <w:start w:val="1"/>
      <w:numFmt w:val="decimal"/>
      <w:lvlText w:val="%7."/>
      <w:lvlJc w:val="left"/>
      <w:pPr>
        <w:tabs>
          <w:tab w:val="num" w:pos="5673"/>
        </w:tabs>
        <w:ind w:left="5673" w:hanging="360"/>
      </w:pPr>
    </w:lvl>
    <w:lvl w:ilvl="7" w:tplc="1E0C0AF6" w:tentative="1">
      <w:start w:val="1"/>
      <w:numFmt w:val="decimal"/>
      <w:lvlText w:val="%8."/>
      <w:lvlJc w:val="left"/>
      <w:pPr>
        <w:tabs>
          <w:tab w:val="num" w:pos="6393"/>
        </w:tabs>
        <w:ind w:left="6393" w:hanging="360"/>
      </w:pPr>
    </w:lvl>
    <w:lvl w:ilvl="8" w:tplc="C8060394" w:tentative="1">
      <w:start w:val="1"/>
      <w:numFmt w:val="decimal"/>
      <w:lvlText w:val="%9."/>
      <w:lvlJc w:val="left"/>
      <w:pPr>
        <w:tabs>
          <w:tab w:val="num" w:pos="7113"/>
        </w:tabs>
        <w:ind w:left="7113" w:hanging="360"/>
      </w:pPr>
    </w:lvl>
  </w:abstractNum>
  <w:abstractNum w:abstractNumId="2">
    <w:nsid w:val="6C860EA5"/>
    <w:multiLevelType w:val="hybridMultilevel"/>
    <w:tmpl w:val="50CE64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77A17"/>
    <w:rsid w:val="000052C7"/>
    <w:rsid w:val="00005375"/>
    <w:rsid w:val="000073FB"/>
    <w:rsid w:val="00077AEB"/>
    <w:rsid w:val="000808B6"/>
    <w:rsid w:val="000E4966"/>
    <w:rsid w:val="001034BE"/>
    <w:rsid w:val="00110748"/>
    <w:rsid w:val="00164A84"/>
    <w:rsid w:val="002050C5"/>
    <w:rsid w:val="002330FA"/>
    <w:rsid w:val="00246796"/>
    <w:rsid w:val="0026519D"/>
    <w:rsid w:val="00272DDB"/>
    <w:rsid w:val="002816D4"/>
    <w:rsid w:val="002A0139"/>
    <w:rsid w:val="002A16EE"/>
    <w:rsid w:val="002A7696"/>
    <w:rsid w:val="002B7E17"/>
    <w:rsid w:val="002C1D1F"/>
    <w:rsid w:val="0034023E"/>
    <w:rsid w:val="0035556A"/>
    <w:rsid w:val="003B7554"/>
    <w:rsid w:val="003E7D96"/>
    <w:rsid w:val="004A77AA"/>
    <w:rsid w:val="004C4A54"/>
    <w:rsid w:val="004E6EB7"/>
    <w:rsid w:val="004F068D"/>
    <w:rsid w:val="00585B72"/>
    <w:rsid w:val="005A4AA5"/>
    <w:rsid w:val="00612C7E"/>
    <w:rsid w:val="006C3890"/>
    <w:rsid w:val="00727C31"/>
    <w:rsid w:val="00755DC8"/>
    <w:rsid w:val="00784AA3"/>
    <w:rsid w:val="0079528C"/>
    <w:rsid w:val="007E16A7"/>
    <w:rsid w:val="00800F60"/>
    <w:rsid w:val="008734B8"/>
    <w:rsid w:val="008952FB"/>
    <w:rsid w:val="0089723A"/>
    <w:rsid w:val="008C773A"/>
    <w:rsid w:val="008E6172"/>
    <w:rsid w:val="00922498"/>
    <w:rsid w:val="009251DC"/>
    <w:rsid w:val="009A7495"/>
    <w:rsid w:val="009F278D"/>
    <w:rsid w:val="009F5476"/>
    <w:rsid w:val="00A11C11"/>
    <w:rsid w:val="00A21400"/>
    <w:rsid w:val="00A54784"/>
    <w:rsid w:val="00A564F9"/>
    <w:rsid w:val="00A733A7"/>
    <w:rsid w:val="00A73D40"/>
    <w:rsid w:val="00AE1EF3"/>
    <w:rsid w:val="00B02505"/>
    <w:rsid w:val="00B46A17"/>
    <w:rsid w:val="00B65AB1"/>
    <w:rsid w:val="00B65B18"/>
    <w:rsid w:val="00B819E7"/>
    <w:rsid w:val="00C427E3"/>
    <w:rsid w:val="00C45B27"/>
    <w:rsid w:val="00C52E96"/>
    <w:rsid w:val="00C723AE"/>
    <w:rsid w:val="00CC2B6E"/>
    <w:rsid w:val="00CC32DE"/>
    <w:rsid w:val="00D70385"/>
    <w:rsid w:val="00D876F2"/>
    <w:rsid w:val="00DC1F67"/>
    <w:rsid w:val="00DC4362"/>
    <w:rsid w:val="00DC6E19"/>
    <w:rsid w:val="00E33B7D"/>
    <w:rsid w:val="00EF7832"/>
    <w:rsid w:val="00F30BB1"/>
    <w:rsid w:val="00F5333B"/>
    <w:rsid w:val="00F711A0"/>
    <w:rsid w:val="00F77A17"/>
    <w:rsid w:val="00FA5048"/>
    <w:rsid w:val="00FC4200"/>
    <w:rsid w:val="00FD25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A17"/>
    <w:pPr>
      <w:spacing w:after="160" w:line="259"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7A17"/>
    <w:pPr>
      <w:tabs>
        <w:tab w:val="center" w:pos="4252"/>
        <w:tab w:val="right" w:pos="8504"/>
      </w:tabs>
    </w:pPr>
  </w:style>
  <w:style w:type="character" w:customStyle="1" w:styleId="KopfzeileZchn">
    <w:name w:val="Kopfzeile Zchn"/>
    <w:basedOn w:val="Absatz-Standardschriftart"/>
    <w:link w:val="Kopfzeile"/>
    <w:uiPriority w:val="99"/>
    <w:rsid w:val="00F77A17"/>
    <w:rPr>
      <w:rFonts w:ascii="Calibri" w:eastAsia="Calibri" w:hAnsi="Calibri" w:cs="Times New Roman"/>
      <w:lang w:val="en-GB"/>
    </w:rPr>
  </w:style>
  <w:style w:type="paragraph" w:styleId="Fuzeile">
    <w:name w:val="footer"/>
    <w:basedOn w:val="Standard"/>
    <w:link w:val="FuzeileZchn"/>
    <w:uiPriority w:val="99"/>
    <w:unhideWhenUsed/>
    <w:rsid w:val="00F77A17"/>
    <w:pPr>
      <w:tabs>
        <w:tab w:val="center" w:pos="4252"/>
        <w:tab w:val="right" w:pos="8504"/>
      </w:tabs>
    </w:pPr>
  </w:style>
  <w:style w:type="character" w:customStyle="1" w:styleId="FuzeileZchn">
    <w:name w:val="Fußzeile Zchn"/>
    <w:basedOn w:val="Absatz-Standardschriftart"/>
    <w:link w:val="Fuzeile"/>
    <w:uiPriority w:val="99"/>
    <w:rsid w:val="00F77A17"/>
    <w:rPr>
      <w:rFonts w:ascii="Calibri" w:eastAsia="Calibri" w:hAnsi="Calibri" w:cs="Times New Roman"/>
      <w:lang w:val="en-GB"/>
    </w:rPr>
  </w:style>
  <w:style w:type="paragraph" w:styleId="Listenabsatz">
    <w:name w:val="List Paragraph"/>
    <w:basedOn w:val="Standard"/>
    <w:uiPriority w:val="34"/>
    <w:qFormat/>
    <w:rsid w:val="0026519D"/>
    <w:pPr>
      <w:ind w:left="720"/>
      <w:contextualSpacing/>
    </w:pPr>
  </w:style>
  <w:style w:type="character" w:styleId="SchwacheHervorhebung">
    <w:name w:val="Subtle Emphasis"/>
    <w:basedOn w:val="Absatz-Standardschriftart"/>
    <w:uiPriority w:val="19"/>
    <w:qFormat/>
    <w:rsid w:val="005A4AA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17"/>
    <w:pPr>
      <w:spacing w:after="160" w:line="259" w:lineRule="auto"/>
    </w:pPr>
    <w:rPr>
      <w:rFonts w:ascii="Calibri" w:eastAsia="Calibri" w:hAnsi="Calibri" w:cs="Times New Roman"/>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77A17"/>
    <w:pPr>
      <w:tabs>
        <w:tab w:val="center" w:pos="4252"/>
        <w:tab w:val="right" w:pos="8504"/>
      </w:tabs>
    </w:pPr>
  </w:style>
  <w:style w:type="character" w:customStyle="1" w:styleId="CabealhoCarcter">
    <w:name w:val="Cabeçalho Carácter"/>
    <w:basedOn w:val="Tipodeletrapredefinidodopargrafo"/>
    <w:link w:val="Cabealho"/>
    <w:uiPriority w:val="99"/>
    <w:rsid w:val="00F77A17"/>
    <w:rPr>
      <w:rFonts w:ascii="Calibri" w:eastAsia="Calibri" w:hAnsi="Calibri" w:cs="Times New Roman"/>
      <w:lang w:val="en-GB"/>
    </w:rPr>
  </w:style>
  <w:style w:type="paragraph" w:styleId="Rodap">
    <w:name w:val="footer"/>
    <w:basedOn w:val="Normal"/>
    <w:link w:val="RodapCarcter"/>
    <w:uiPriority w:val="99"/>
    <w:unhideWhenUsed/>
    <w:rsid w:val="00F77A17"/>
    <w:pPr>
      <w:tabs>
        <w:tab w:val="center" w:pos="4252"/>
        <w:tab w:val="right" w:pos="8504"/>
      </w:tabs>
    </w:pPr>
  </w:style>
  <w:style w:type="character" w:customStyle="1" w:styleId="RodapCarcter">
    <w:name w:val="Rodapé Carácter"/>
    <w:basedOn w:val="Tipodeletrapredefinidodopargrafo"/>
    <w:link w:val="Rodap"/>
    <w:uiPriority w:val="99"/>
    <w:rsid w:val="00F77A17"/>
    <w:rPr>
      <w:rFonts w:ascii="Calibri" w:eastAsia="Calibri" w:hAnsi="Calibri" w:cs="Times New Roman"/>
      <w:lang w:val="en-GB"/>
    </w:rPr>
  </w:style>
  <w:style w:type="paragraph" w:styleId="PargrafodaLista">
    <w:name w:val="List Paragraph"/>
    <w:basedOn w:val="Normal"/>
    <w:uiPriority w:val="34"/>
    <w:qFormat/>
    <w:rsid w:val="0026519D"/>
    <w:pPr>
      <w:ind w:left="720"/>
      <w:contextualSpacing/>
    </w:pPr>
  </w:style>
</w:styles>
</file>

<file path=word/webSettings.xml><?xml version="1.0" encoding="utf-8"?>
<w:webSettings xmlns:r="http://schemas.openxmlformats.org/officeDocument/2006/relationships" xmlns:w="http://schemas.openxmlformats.org/wordprocessingml/2006/main">
  <w:divs>
    <w:div w:id="1679236337">
      <w:bodyDiv w:val="1"/>
      <w:marLeft w:val="0"/>
      <w:marRight w:val="0"/>
      <w:marTop w:val="0"/>
      <w:marBottom w:val="0"/>
      <w:divBdr>
        <w:top w:val="none" w:sz="0" w:space="0" w:color="auto"/>
        <w:left w:val="none" w:sz="0" w:space="0" w:color="auto"/>
        <w:bottom w:val="none" w:sz="0" w:space="0" w:color="auto"/>
        <w:right w:val="none" w:sz="0" w:space="0" w:color="auto"/>
      </w:divBdr>
      <w:divsChild>
        <w:div w:id="1481187570">
          <w:marLeft w:val="547"/>
          <w:marRight w:val="0"/>
          <w:marTop w:val="0"/>
          <w:marBottom w:val="480"/>
          <w:divBdr>
            <w:top w:val="none" w:sz="0" w:space="0" w:color="auto"/>
            <w:left w:val="none" w:sz="0" w:space="0" w:color="auto"/>
            <w:bottom w:val="none" w:sz="0" w:space="0" w:color="auto"/>
            <w:right w:val="none" w:sz="0" w:space="0" w:color="auto"/>
          </w:divBdr>
        </w:div>
      </w:divsChild>
    </w:div>
    <w:div w:id="20326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11044</Characters>
  <Application>Microsoft Office Word</Application>
  <DocSecurity>0</DocSecurity>
  <Lines>92</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c:creator>
  <cp:lastModifiedBy>Gruber</cp:lastModifiedBy>
  <cp:revision>7</cp:revision>
  <cp:lastPrinted>2016-11-22T18:13:00Z</cp:lastPrinted>
  <dcterms:created xsi:type="dcterms:W3CDTF">2016-11-03T04:53:00Z</dcterms:created>
  <dcterms:modified xsi:type="dcterms:W3CDTF">2016-11-22T18:13:00Z</dcterms:modified>
</cp:coreProperties>
</file>